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5663" w14:textId="6B553E65" w:rsidR="00DD7442" w:rsidRPr="00E6325F" w:rsidRDefault="00BB462C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Kriteriji vrednovanja </w:t>
      </w:r>
      <w:r w:rsidR="00486555" w:rsidRPr="00E6325F">
        <w:rPr>
          <w:rFonts w:cstheme="minorHAnsi"/>
          <w:b/>
        </w:rPr>
        <w:t>–</w:t>
      </w:r>
      <w:r w:rsidR="00993203" w:rsidRPr="00E6325F">
        <w:rPr>
          <w:rFonts w:cstheme="minorHAnsi"/>
          <w:b/>
        </w:rPr>
        <w:t xml:space="preserve"> </w:t>
      </w:r>
      <w:r w:rsidRPr="00E6325F">
        <w:rPr>
          <w:rFonts w:cstheme="minorHAnsi"/>
          <w:b/>
        </w:rPr>
        <w:t>čitanje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486555" w:rsidRPr="00E6325F" w14:paraId="10095668" w14:textId="77777777" w:rsidTr="00486555">
        <w:tc>
          <w:tcPr>
            <w:tcW w:w="3555" w:type="dxa"/>
          </w:tcPr>
          <w:p w14:paraId="10095664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55" w:type="dxa"/>
          </w:tcPr>
          <w:p w14:paraId="10095665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66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67" w14:textId="77777777" w:rsidR="00486555" w:rsidRPr="00E6325F" w:rsidRDefault="00486555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Neostvareno</w:t>
            </w:r>
          </w:p>
        </w:tc>
      </w:tr>
      <w:tr w:rsidR="00486555" w:rsidRPr="00E6325F" w14:paraId="1009566D" w14:textId="77777777" w:rsidTr="00486555">
        <w:tc>
          <w:tcPr>
            <w:tcW w:w="3555" w:type="dxa"/>
          </w:tcPr>
          <w:p w14:paraId="10095669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Čita razgov</w:t>
            </w:r>
            <w:r w:rsidR="00B37E26" w:rsidRPr="00E6325F">
              <w:rPr>
                <w:rFonts w:cstheme="minorHAnsi"/>
              </w:rPr>
              <w:t>i</w:t>
            </w:r>
            <w:r w:rsidRPr="00E6325F">
              <w:rPr>
                <w:rFonts w:cstheme="minorHAnsi"/>
              </w:rPr>
              <w:t>jetno</w:t>
            </w:r>
          </w:p>
        </w:tc>
        <w:tc>
          <w:tcPr>
            <w:tcW w:w="3555" w:type="dxa"/>
          </w:tcPr>
          <w:p w14:paraId="1009566A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6B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6C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2" w14:textId="77777777" w:rsidTr="00486555">
        <w:tc>
          <w:tcPr>
            <w:tcW w:w="3555" w:type="dxa"/>
          </w:tcPr>
          <w:p w14:paraId="1009566E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Poštuje govorne vrednote  (tempo, boja glasa, ton, visina...)</w:t>
            </w:r>
          </w:p>
        </w:tc>
        <w:tc>
          <w:tcPr>
            <w:tcW w:w="3555" w:type="dxa"/>
          </w:tcPr>
          <w:p w14:paraId="1009566F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0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1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7" w14:textId="77777777" w:rsidTr="00486555">
        <w:tc>
          <w:tcPr>
            <w:tcW w:w="3555" w:type="dxa"/>
          </w:tcPr>
          <w:p w14:paraId="10095673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Uživljenost u tekst (razumije što čita)</w:t>
            </w:r>
          </w:p>
        </w:tc>
        <w:tc>
          <w:tcPr>
            <w:tcW w:w="3555" w:type="dxa"/>
          </w:tcPr>
          <w:p w14:paraId="10095674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5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6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7C" w14:textId="77777777" w:rsidTr="00486555">
        <w:tc>
          <w:tcPr>
            <w:tcW w:w="3555" w:type="dxa"/>
          </w:tcPr>
          <w:p w14:paraId="10095678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Pravilno rabi naglaske u čitanju</w:t>
            </w:r>
          </w:p>
        </w:tc>
        <w:tc>
          <w:tcPr>
            <w:tcW w:w="3555" w:type="dxa"/>
          </w:tcPr>
          <w:p w14:paraId="10095679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A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B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81" w14:textId="77777777" w:rsidTr="00486555">
        <w:tc>
          <w:tcPr>
            <w:tcW w:w="3555" w:type="dxa"/>
          </w:tcPr>
          <w:p w14:paraId="1009567D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Neverbalna komunikacija</w:t>
            </w:r>
          </w:p>
        </w:tc>
        <w:tc>
          <w:tcPr>
            <w:tcW w:w="3555" w:type="dxa"/>
          </w:tcPr>
          <w:p w14:paraId="1009567E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7F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0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  <w:tr w:rsidR="00486555" w:rsidRPr="00E6325F" w14:paraId="10095686" w14:textId="77777777" w:rsidTr="00486555">
        <w:tc>
          <w:tcPr>
            <w:tcW w:w="3555" w:type="dxa"/>
          </w:tcPr>
          <w:p w14:paraId="10095682" w14:textId="77777777" w:rsidR="00486555" w:rsidRPr="00E6325F" w:rsidRDefault="00486555" w:rsidP="00486555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Uočava ulogu rečeničnih znakova (stanke)</w:t>
            </w:r>
          </w:p>
        </w:tc>
        <w:tc>
          <w:tcPr>
            <w:tcW w:w="3555" w:type="dxa"/>
          </w:tcPr>
          <w:p w14:paraId="10095683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4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85" w14:textId="77777777" w:rsidR="00486555" w:rsidRPr="00E6325F" w:rsidRDefault="00486555" w:rsidP="00486555">
            <w:pPr>
              <w:jc w:val="center"/>
              <w:rPr>
                <w:rFonts w:cstheme="minorHAnsi"/>
              </w:rPr>
            </w:pPr>
          </w:p>
        </w:tc>
      </w:tr>
    </w:tbl>
    <w:p w14:paraId="10095687" w14:textId="77777777" w:rsidR="00486555" w:rsidRPr="00E6325F" w:rsidRDefault="00486555" w:rsidP="00486555">
      <w:pPr>
        <w:jc w:val="center"/>
        <w:rPr>
          <w:rFonts w:cstheme="minorHAnsi"/>
        </w:rPr>
      </w:pPr>
    </w:p>
    <w:p w14:paraId="10095688" w14:textId="77777777" w:rsidR="00250E79" w:rsidRPr="00E6325F" w:rsidRDefault="00250E79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– opis otvorenog i zatvorenog prostora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C82DB0" w:rsidRPr="00E6325F" w14:paraId="1009568D" w14:textId="77777777" w:rsidTr="00C82DB0">
        <w:tc>
          <w:tcPr>
            <w:tcW w:w="3510" w:type="dxa"/>
          </w:tcPr>
          <w:p w14:paraId="10095689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44" w:type="dxa"/>
          </w:tcPr>
          <w:p w14:paraId="1009568A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44" w:type="dxa"/>
          </w:tcPr>
          <w:p w14:paraId="1009568B" w14:textId="77777777" w:rsidR="00C82DB0" w:rsidRPr="00E6325F" w:rsidRDefault="00C82DB0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44" w:type="dxa"/>
          </w:tcPr>
          <w:p w14:paraId="1009568C" w14:textId="2717E29D" w:rsidR="00C82DB0" w:rsidRPr="00E6325F" w:rsidRDefault="00F64AFE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</w:t>
            </w:r>
            <w:r w:rsidR="00C82DB0" w:rsidRPr="00E6325F">
              <w:rPr>
                <w:rFonts w:cstheme="minorHAnsi"/>
                <w:i/>
              </w:rPr>
              <w:t>eostvareno</w:t>
            </w:r>
          </w:p>
        </w:tc>
      </w:tr>
      <w:tr w:rsidR="00C82DB0" w:rsidRPr="00E6325F" w14:paraId="10095692" w14:textId="77777777" w:rsidTr="00C82DB0">
        <w:tc>
          <w:tcPr>
            <w:tcW w:w="3510" w:type="dxa"/>
          </w:tcPr>
          <w:p w14:paraId="1009568E" w14:textId="6FFAABC2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 xml:space="preserve">Učenik </w:t>
            </w:r>
            <w:r w:rsidR="009E45A1" w:rsidRPr="00E6325F">
              <w:rPr>
                <w:rFonts w:cstheme="minorHAnsi"/>
              </w:rPr>
              <w:t>piše</w:t>
            </w:r>
            <w:r w:rsidRPr="00E6325F">
              <w:rPr>
                <w:rFonts w:cstheme="minorHAnsi"/>
              </w:rPr>
              <w:t xml:space="preserve"> prema prethodno sast</w:t>
            </w:r>
            <w:r w:rsidR="009E45A1" w:rsidRPr="00E6325F">
              <w:rPr>
                <w:rFonts w:cstheme="minorHAnsi"/>
              </w:rPr>
              <w:t>a</w:t>
            </w:r>
            <w:r w:rsidRPr="00E6325F">
              <w:rPr>
                <w:rFonts w:cstheme="minorHAnsi"/>
              </w:rPr>
              <w:t>vljenom planu: uvod, razradba, zaključak</w:t>
            </w:r>
            <w:r w:rsidR="00B1513C" w:rsidRPr="00E6325F">
              <w:rPr>
                <w:rFonts w:cstheme="minorHAnsi"/>
              </w:rPr>
              <w:t>, razvidna je trodijelna struktura teksta</w:t>
            </w:r>
          </w:p>
        </w:tc>
        <w:tc>
          <w:tcPr>
            <w:tcW w:w="3544" w:type="dxa"/>
          </w:tcPr>
          <w:p w14:paraId="1009568F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0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1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98" w14:textId="77777777" w:rsidTr="00C82DB0">
        <w:tc>
          <w:tcPr>
            <w:tcW w:w="3510" w:type="dxa"/>
          </w:tcPr>
          <w:p w14:paraId="10095694" w14:textId="2254C4F9" w:rsidR="00C82DB0" w:rsidRPr="00E6325F" w:rsidRDefault="00F80BB9" w:rsidP="001A693F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Opis</w:t>
            </w:r>
            <w:r w:rsidR="009B4AB2" w:rsidRPr="00E6325F">
              <w:rPr>
                <w:rFonts w:cstheme="minorHAnsi"/>
              </w:rPr>
              <w:t>uje od bližeg prema daljem, s lijeva na desno, logična povezanost opisanih dijelova</w:t>
            </w:r>
          </w:p>
        </w:tc>
        <w:tc>
          <w:tcPr>
            <w:tcW w:w="3544" w:type="dxa"/>
          </w:tcPr>
          <w:p w14:paraId="10095695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6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7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9D" w14:textId="77777777" w:rsidTr="00C82DB0">
        <w:tc>
          <w:tcPr>
            <w:tcW w:w="3510" w:type="dxa"/>
          </w:tcPr>
          <w:p w14:paraId="10095699" w14:textId="1E1D870A" w:rsidR="00C82DB0" w:rsidRPr="00E6325F" w:rsidRDefault="00F622DB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Tekst je slikovit (svrsishodna uporaba stilskih izražajnih sredstava)</w:t>
            </w:r>
          </w:p>
        </w:tc>
        <w:tc>
          <w:tcPr>
            <w:tcW w:w="3544" w:type="dxa"/>
          </w:tcPr>
          <w:p w14:paraId="1009569A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B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9C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A2" w14:textId="77777777" w:rsidTr="00C82DB0">
        <w:tc>
          <w:tcPr>
            <w:tcW w:w="3510" w:type="dxa"/>
          </w:tcPr>
          <w:p w14:paraId="1009569E" w14:textId="1ABA2F78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Izražava se povezanim, ulančanim rečenicama</w:t>
            </w:r>
            <w:r w:rsidR="00F64AFE" w:rsidRPr="00E6325F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1009569F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0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1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A7" w14:textId="77777777" w:rsidTr="00C82DB0">
        <w:tc>
          <w:tcPr>
            <w:tcW w:w="3510" w:type="dxa"/>
          </w:tcPr>
          <w:p w14:paraId="100956A3" w14:textId="77777777" w:rsidR="00C82DB0" w:rsidRPr="00E6325F" w:rsidRDefault="00C82DB0" w:rsidP="00C82DB0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Kreativnost: maštovitost i originalnost rječnika</w:t>
            </w:r>
          </w:p>
        </w:tc>
        <w:tc>
          <w:tcPr>
            <w:tcW w:w="3544" w:type="dxa"/>
          </w:tcPr>
          <w:p w14:paraId="100956A4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5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00956A6" w14:textId="77777777" w:rsidR="00C82DB0" w:rsidRPr="00E6325F" w:rsidRDefault="00C82DB0" w:rsidP="00486555">
            <w:pPr>
              <w:jc w:val="center"/>
              <w:rPr>
                <w:rFonts w:cstheme="minorHAnsi"/>
              </w:rPr>
            </w:pPr>
          </w:p>
        </w:tc>
      </w:tr>
      <w:tr w:rsidR="00F64AFE" w:rsidRPr="00E6325F" w14:paraId="7694F6E7" w14:textId="77777777" w:rsidTr="00C82DB0">
        <w:tc>
          <w:tcPr>
            <w:tcW w:w="3510" w:type="dxa"/>
          </w:tcPr>
          <w:p w14:paraId="606BA051" w14:textId="689EFC38" w:rsidR="00F64AFE" w:rsidRPr="00E6325F" w:rsidRDefault="00F64AFE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Pravopisna i slovnička točnost</w:t>
            </w:r>
          </w:p>
        </w:tc>
        <w:tc>
          <w:tcPr>
            <w:tcW w:w="3544" w:type="dxa"/>
          </w:tcPr>
          <w:p w14:paraId="1BF23252" w14:textId="6264D6F3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Do 3 pogreške</w:t>
            </w:r>
          </w:p>
        </w:tc>
        <w:tc>
          <w:tcPr>
            <w:tcW w:w="3544" w:type="dxa"/>
          </w:tcPr>
          <w:p w14:paraId="35814709" w14:textId="3FAD4A3A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Do 5 pogrešaka</w:t>
            </w:r>
          </w:p>
        </w:tc>
        <w:tc>
          <w:tcPr>
            <w:tcW w:w="3544" w:type="dxa"/>
          </w:tcPr>
          <w:p w14:paraId="3B8EF68B" w14:textId="4A514793" w:rsidR="00F64AFE" w:rsidRPr="00E6325F" w:rsidRDefault="00760EA9" w:rsidP="00760EA9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Više od 5 pogrešaka</w:t>
            </w:r>
          </w:p>
        </w:tc>
      </w:tr>
    </w:tbl>
    <w:p w14:paraId="100956A8" w14:textId="77777777" w:rsidR="00250E79" w:rsidRPr="00E6325F" w:rsidRDefault="00250E79" w:rsidP="00760EA9">
      <w:pPr>
        <w:rPr>
          <w:rFonts w:cstheme="minorHAnsi"/>
          <w:b/>
        </w:rPr>
      </w:pPr>
    </w:p>
    <w:p w14:paraId="100956A9" w14:textId="7B8F70DF" w:rsidR="00C82DB0" w:rsidRDefault="00C82DB0" w:rsidP="00486555">
      <w:pPr>
        <w:jc w:val="center"/>
        <w:rPr>
          <w:rFonts w:cstheme="minorHAnsi"/>
          <w:b/>
        </w:rPr>
      </w:pPr>
    </w:p>
    <w:p w14:paraId="48EA26D4" w14:textId="408A783D" w:rsidR="00713D9B" w:rsidRDefault="0050744A" w:rsidP="0048655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Subjektivni opis (lika, prostora) detaljno bodovno vrednovanje</w:t>
      </w:r>
      <w:r w:rsidR="00392F15">
        <w:rPr>
          <w:rFonts w:cstheme="minorHAnsi"/>
          <w:b/>
        </w:rPr>
        <w:t xml:space="preserve"> (prema Pisanje, Karol </w:t>
      </w:r>
      <w:proofErr w:type="spellStart"/>
      <w:r w:rsidR="00392F15">
        <w:rPr>
          <w:rFonts w:cstheme="minorHAnsi"/>
          <w:b/>
        </w:rPr>
        <w:t>Visinko</w:t>
      </w:r>
      <w:proofErr w:type="spellEnd"/>
      <w:r w:rsidR="00392F15">
        <w:rPr>
          <w:rFonts w:cstheme="minorHAnsi"/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2"/>
        <w:gridCol w:w="853"/>
        <w:gridCol w:w="8725"/>
      </w:tblGrid>
      <w:tr w:rsidR="00713D9B" w14:paraId="0C1CE930" w14:textId="77777777" w:rsidTr="002944DE">
        <w:tc>
          <w:tcPr>
            <w:tcW w:w="4642" w:type="dxa"/>
          </w:tcPr>
          <w:p w14:paraId="13FABBA1" w14:textId="577E42F4" w:rsidR="00713D9B" w:rsidRPr="00217C35" w:rsidRDefault="00392F15" w:rsidP="00392F1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14FCC4C4" w14:textId="227ED73C" w:rsidR="00713D9B" w:rsidRPr="00217C35" w:rsidRDefault="00392F15" w:rsidP="00486555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40154C4C" w14:textId="0D68AFCD" w:rsidR="00713D9B" w:rsidRDefault="00392F15" w:rsidP="00486555">
            <w:pPr>
              <w:jc w:val="center"/>
              <w:rPr>
                <w:rFonts w:cstheme="minorHAnsi"/>
                <w:b/>
              </w:rPr>
            </w:pPr>
            <w:proofErr w:type="spellStart"/>
            <w:r w:rsidRPr="00217C35">
              <w:rPr>
                <w:rFonts w:cstheme="minorHAnsi"/>
                <w:b/>
                <w:highlight w:val="lightGray"/>
              </w:rPr>
              <w:t>opisnici</w:t>
            </w:r>
            <w:proofErr w:type="spellEnd"/>
          </w:p>
        </w:tc>
      </w:tr>
      <w:tr w:rsidR="00713D9B" w:rsidRPr="002944DE" w14:paraId="3F2FC613" w14:textId="77777777" w:rsidTr="002944DE">
        <w:tc>
          <w:tcPr>
            <w:tcW w:w="4642" w:type="dxa"/>
            <w:tcBorders>
              <w:bottom w:val="nil"/>
            </w:tcBorders>
          </w:tcPr>
          <w:p w14:paraId="4C2A874A" w14:textId="77577806" w:rsidR="00713D9B" w:rsidRPr="002944DE" w:rsidRDefault="00713D9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6950C35" w14:textId="3977C1DA" w:rsidR="00713D9B" w:rsidRPr="002944DE" w:rsidRDefault="00392F15" w:rsidP="0048655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F021D6D" w14:textId="175E1FAE" w:rsidR="00713D9B" w:rsidRPr="002944DE" w:rsidRDefault="007B6AB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Zastupljeni su svi temeljni dijelovi kompozicije (uvodni, središnji i završni dio). Postignuta je cjelovitost teksta. </w:t>
            </w:r>
          </w:p>
        </w:tc>
      </w:tr>
      <w:tr w:rsidR="00392F15" w:rsidRPr="002944DE" w14:paraId="69245F7E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6CE9AE6" w14:textId="4E0BD4D1" w:rsidR="00392F15" w:rsidRPr="002944DE" w:rsidRDefault="00392F1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Kompozicija sastavka</w:t>
            </w:r>
          </w:p>
        </w:tc>
        <w:tc>
          <w:tcPr>
            <w:tcW w:w="853" w:type="dxa"/>
          </w:tcPr>
          <w:p w14:paraId="5F1934C8" w14:textId="4254AA6D" w:rsidR="00392F15" w:rsidRPr="002944DE" w:rsidRDefault="00392F15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50AC494" w14:textId="1959AD19" w:rsidR="00392F15" w:rsidRPr="002944DE" w:rsidRDefault="00CF06B8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Nedostaje jedan od temeljnih dijelova </w:t>
            </w:r>
            <w:proofErr w:type="spellStart"/>
            <w:r w:rsidRPr="002944DE">
              <w:rPr>
                <w:rFonts w:cstheme="minorHAnsi"/>
                <w:bCs/>
              </w:rPr>
              <w:t>kompozciije</w:t>
            </w:r>
            <w:proofErr w:type="spellEnd"/>
            <w:r w:rsidRPr="002944DE">
              <w:rPr>
                <w:rFonts w:cstheme="minorHAnsi"/>
                <w:bCs/>
              </w:rPr>
              <w:t xml:space="preserve"> (npr. nema uvoda ili nema završetka).</w:t>
            </w:r>
          </w:p>
        </w:tc>
      </w:tr>
      <w:tr w:rsidR="00392F15" w:rsidRPr="002944DE" w14:paraId="3AB74F11" w14:textId="77777777" w:rsidTr="002944DE">
        <w:tc>
          <w:tcPr>
            <w:tcW w:w="4642" w:type="dxa"/>
            <w:tcBorders>
              <w:top w:val="nil"/>
            </w:tcBorders>
          </w:tcPr>
          <w:p w14:paraId="33705D09" w14:textId="77777777" w:rsidR="00392F15" w:rsidRPr="002944DE" w:rsidRDefault="00392F1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8ADEA33" w14:textId="451AF675" w:rsidR="00392F15" w:rsidRPr="002944DE" w:rsidRDefault="00392F15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42FE8EC1" w14:textId="0F59FC3C" w:rsidR="00392F15" w:rsidRPr="002944DE" w:rsidRDefault="00CF06B8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Nema kompozicije. Izlaganje je nesređeno. Tekst je necjelovit. </w:t>
            </w:r>
          </w:p>
        </w:tc>
      </w:tr>
      <w:tr w:rsidR="00392F15" w:rsidRPr="002944DE" w14:paraId="3A74D96F" w14:textId="77777777" w:rsidTr="002944DE">
        <w:tc>
          <w:tcPr>
            <w:tcW w:w="4642" w:type="dxa"/>
            <w:tcBorders>
              <w:bottom w:val="nil"/>
            </w:tcBorders>
          </w:tcPr>
          <w:p w14:paraId="2561078F" w14:textId="77777777" w:rsidR="00392F15" w:rsidRPr="002944DE" w:rsidRDefault="00392F1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66BBE43" w14:textId="2D5F4C95" w:rsidR="00392F15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3E6EC47E" w14:textId="0C39FE4C" w:rsidR="00392F15" w:rsidRPr="002944DE" w:rsidRDefault="009023D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U subjektivnom opisu obuhvaćeni su cjelina i dijelovi te pojedinosti predmeta opisa. Utvrđuje se autorov odnos prema predmetu opisa. Zapaža se izvornost na razini cijeloga sastavka. </w:t>
            </w:r>
          </w:p>
        </w:tc>
      </w:tr>
      <w:tr w:rsidR="00392F15" w:rsidRPr="002944DE" w14:paraId="365B13A7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FC651FD" w14:textId="2C348D9F" w:rsidR="00392F15" w:rsidRPr="002944DE" w:rsidRDefault="00ED75E0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Subjektivni opis: zapažanje cjeline i dijelova te pojedinosti predmeta opisa: </w:t>
            </w:r>
          </w:p>
        </w:tc>
        <w:tc>
          <w:tcPr>
            <w:tcW w:w="853" w:type="dxa"/>
          </w:tcPr>
          <w:p w14:paraId="66442881" w14:textId="3C09C5EC" w:rsidR="00392F15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5FD2D5A5" w14:textId="616C34A4" w:rsidR="00392F15" w:rsidRPr="002944DE" w:rsidRDefault="00803C60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U subjektivnome opisu preteže opis cjeline, dok je opis dijelova i pojedinosti predmeta opisa neznatniji. Autor u opis unosi ponešto svoga odnosa. Zapaža se djelomična izvornost</w:t>
            </w:r>
            <w:r w:rsidR="00F42365" w:rsidRPr="002944DE">
              <w:rPr>
                <w:rFonts w:cstheme="minorHAnsi"/>
                <w:bCs/>
              </w:rPr>
              <w:t xml:space="preserve"> (u razradbi jednoga motiva: u jednome dijelu sastavka). </w:t>
            </w:r>
          </w:p>
        </w:tc>
      </w:tr>
      <w:tr w:rsidR="00ED75E0" w:rsidRPr="002944DE" w14:paraId="7D241191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29928949" w14:textId="2E4B752F" w:rsidR="00ED75E0" w:rsidRPr="002944DE" w:rsidRDefault="00DD335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odnos prema predmetu opisa;</w:t>
            </w:r>
          </w:p>
        </w:tc>
        <w:tc>
          <w:tcPr>
            <w:tcW w:w="853" w:type="dxa"/>
          </w:tcPr>
          <w:p w14:paraId="75A98E75" w14:textId="5DFAC7BF" w:rsidR="00ED75E0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4CB0FA6" w14:textId="2D0F4833" w:rsidR="00ED75E0" w:rsidRPr="002944DE" w:rsidRDefault="00F42365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Opis je neznatno ostvaren. Potpuno je izostao</w:t>
            </w:r>
            <w:r w:rsidR="0019489F" w:rsidRPr="002944DE">
              <w:rPr>
                <w:rFonts w:cstheme="minorHAnsi"/>
                <w:bCs/>
              </w:rPr>
              <w:t xml:space="preserve"> autorov odnos prema predmetu opisa. Ni u čemu se ne zapaža izvornost. Zapažaju se preuzimanja iz autoru poznatih izvora (sintagme i rečenične konstrukcije iz opisnih tekstova). </w:t>
            </w:r>
          </w:p>
        </w:tc>
      </w:tr>
      <w:tr w:rsidR="00DD3356" w:rsidRPr="002944DE" w14:paraId="0749DD36" w14:textId="77777777" w:rsidTr="002944DE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35C69AA" w14:textId="3BD0E27D" w:rsidR="00DD3356" w:rsidRPr="002944DE" w:rsidRDefault="00DD3356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postignuta izvornost</w:t>
            </w:r>
          </w:p>
        </w:tc>
        <w:tc>
          <w:tcPr>
            <w:tcW w:w="853" w:type="dxa"/>
          </w:tcPr>
          <w:p w14:paraId="7B4E61E4" w14:textId="78CDE27E" w:rsidR="00DD3356" w:rsidRPr="002944DE" w:rsidRDefault="00F836F6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090E5E71" w14:textId="6BB23CBE" w:rsidR="00DD3356" w:rsidRPr="002944DE" w:rsidRDefault="0019489F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Subjektivni opis nije ostvaren ni u najmanjoj mjeri. </w:t>
            </w:r>
          </w:p>
        </w:tc>
      </w:tr>
      <w:tr w:rsidR="00F836F6" w14:paraId="2EE896E9" w14:textId="77777777" w:rsidTr="002944DE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70E58CE7" w14:textId="242E66D2" w:rsidR="00F836F6" w:rsidRPr="00217C35" w:rsidRDefault="00217C35" w:rsidP="00217C35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315B6D4F" w14:textId="3485DDEB" w:rsidR="00F836F6" w:rsidRPr="00217C35" w:rsidRDefault="00217C35" w:rsidP="00392F15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1B7D3F0D" w14:textId="08008220" w:rsidR="00F836F6" w:rsidRDefault="00217C35" w:rsidP="00392F15">
            <w:pPr>
              <w:rPr>
                <w:rFonts w:cstheme="minorHAnsi"/>
                <w:b/>
              </w:rPr>
            </w:pPr>
            <w:proofErr w:type="spellStart"/>
            <w:r w:rsidRPr="00217C35">
              <w:rPr>
                <w:rFonts w:cstheme="minorHAnsi"/>
                <w:b/>
                <w:highlight w:val="lightGray"/>
              </w:rPr>
              <w:t>Opisnici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</w:tr>
      <w:tr w:rsidR="00F836F6" w:rsidRPr="002944DE" w14:paraId="620EC884" w14:textId="77777777" w:rsidTr="002944DE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4039CADC" w14:textId="77777777" w:rsidR="00F836F6" w:rsidRPr="002944DE" w:rsidRDefault="00F836F6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428411A" w14:textId="78511557" w:rsidR="00F836F6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17563A7F" w14:textId="4AB7862B" w:rsidR="00F836F6" w:rsidRPr="002944DE" w:rsidRDefault="002944DE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 w:rsidR="006233F9"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25123F" w:rsidRPr="002944DE" w14:paraId="36B7C952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5E0E6A7E" w14:textId="1186BABB" w:rsidR="0025123F" w:rsidRPr="002944DE" w:rsidRDefault="00E54B93" w:rsidP="00392F15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6A184507" w14:textId="59ACAFE7" w:rsidR="0025123F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401D14E7" w14:textId="53919969" w:rsidR="0025123F" w:rsidRPr="002944DE" w:rsidRDefault="006233F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i nefunkcionalnost u izboru i </w:t>
            </w:r>
            <w:proofErr w:type="spellStart"/>
            <w:r>
              <w:rPr>
                <w:rFonts w:cstheme="minorHAnsi"/>
                <w:bCs/>
              </w:rPr>
              <w:t>uuporabi</w:t>
            </w:r>
            <w:proofErr w:type="spellEnd"/>
            <w:r>
              <w:rPr>
                <w:rFonts w:cstheme="minorHAnsi"/>
                <w:bCs/>
              </w:rPr>
              <w:t xml:space="preserve"> riječi i izraza. Rečenice su pretežito ulančane. Sastavak je stilski nedostatno sređen, </w:t>
            </w:r>
            <w:proofErr w:type="spellStart"/>
            <w:r>
              <w:rPr>
                <w:rFonts w:cstheme="minorHAnsi"/>
                <w:bCs/>
              </w:rPr>
              <w:t>tematko</w:t>
            </w:r>
            <w:proofErr w:type="spellEnd"/>
            <w:r>
              <w:rPr>
                <w:rFonts w:cstheme="minorHAnsi"/>
                <w:bCs/>
              </w:rPr>
              <w:t xml:space="preserve">-motivski nedostatno razrađen. </w:t>
            </w:r>
          </w:p>
        </w:tc>
      </w:tr>
      <w:tr w:rsidR="00E54B93" w:rsidRPr="002944DE" w14:paraId="46631E24" w14:textId="77777777" w:rsidTr="002944DE">
        <w:tc>
          <w:tcPr>
            <w:tcW w:w="4642" w:type="dxa"/>
            <w:tcBorders>
              <w:top w:val="nil"/>
              <w:bottom w:val="nil"/>
            </w:tcBorders>
          </w:tcPr>
          <w:p w14:paraId="76E2D941" w14:textId="77777777" w:rsidR="00E54B93" w:rsidRPr="002944DE" w:rsidRDefault="00E54B93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7B59C41" w14:textId="50E51027" w:rsidR="00E54B93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D385D62" w14:textId="713783FF" w:rsidR="00E54B93" w:rsidRPr="002944DE" w:rsidRDefault="006E2DB1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E54B93" w:rsidRPr="002944DE" w14:paraId="75E1F3C0" w14:textId="77777777" w:rsidTr="00CF1094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9AADC8C" w14:textId="77777777" w:rsidR="00E54B93" w:rsidRPr="002944DE" w:rsidRDefault="00E54B93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ADB96AA" w14:textId="7EA97CD5" w:rsidR="00E54B93" w:rsidRPr="002944DE" w:rsidRDefault="00E54B93" w:rsidP="00392F15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52FCD40" w14:textId="66357610" w:rsidR="00E54B93" w:rsidRPr="002944DE" w:rsidRDefault="006E2DB1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</w:t>
            </w:r>
            <w:r w:rsidR="00CF1094">
              <w:rPr>
                <w:rFonts w:cstheme="minorHAnsi"/>
                <w:bCs/>
              </w:rPr>
              <w:t>R</w:t>
            </w:r>
            <w:r>
              <w:rPr>
                <w:rFonts w:cstheme="minorHAnsi"/>
                <w:bCs/>
              </w:rPr>
              <w:t>ečeni</w:t>
            </w:r>
            <w:r w:rsidR="00CF1094">
              <w:rPr>
                <w:rFonts w:cstheme="minorHAnsi"/>
                <w:bCs/>
              </w:rPr>
              <w:t xml:space="preserve">ce pretežno ili uopće nisu ulančane. Pisanje je stilski nesređeno. </w:t>
            </w:r>
          </w:p>
        </w:tc>
      </w:tr>
      <w:tr w:rsidR="00CF1094" w:rsidRPr="002944DE" w14:paraId="49987B28" w14:textId="77777777" w:rsidTr="00995E8B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23B715B" w14:textId="2A88AD58" w:rsidR="00CF1094" w:rsidRPr="002944DE" w:rsidRDefault="00CF1094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D789DFB" w14:textId="460452DC" w:rsidR="00CF1094" w:rsidRPr="002944DE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7516B91" w14:textId="0967517C" w:rsidR="00CF1094" w:rsidRDefault="00ED690F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="00E50B19" w:rsidRPr="00E6325F">
              <w:rPr>
                <w:rFonts w:cstheme="minorHAnsi"/>
              </w:rPr>
              <w:t>Do 3 pogreške</w:t>
            </w:r>
          </w:p>
        </w:tc>
      </w:tr>
      <w:tr w:rsidR="00995E8B" w:rsidRPr="002944DE" w14:paraId="5EADC490" w14:textId="77777777" w:rsidTr="00995E8B">
        <w:tc>
          <w:tcPr>
            <w:tcW w:w="4642" w:type="dxa"/>
            <w:tcBorders>
              <w:top w:val="nil"/>
              <w:bottom w:val="nil"/>
            </w:tcBorders>
          </w:tcPr>
          <w:p w14:paraId="3554D4A9" w14:textId="586ED552" w:rsidR="00995E8B" w:rsidRDefault="00995E8B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126F161D" w14:textId="4B5AA85F" w:rsidR="00995E8B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4AB00B49" w14:textId="14A2C3D9" w:rsidR="00995E8B" w:rsidRDefault="00ED690F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="00E50B19" w:rsidRPr="00E6325F">
              <w:rPr>
                <w:rFonts w:cstheme="minorHAnsi"/>
              </w:rPr>
              <w:t>Do 5 pogrešaka</w:t>
            </w:r>
          </w:p>
        </w:tc>
      </w:tr>
      <w:tr w:rsidR="00995E8B" w:rsidRPr="002944DE" w14:paraId="28FE9439" w14:textId="77777777" w:rsidTr="00D55C4B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4316352A" w14:textId="77777777" w:rsidR="00995E8B" w:rsidRDefault="00995E8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6026858" w14:textId="4989282C" w:rsidR="00995E8B" w:rsidRDefault="00995E8B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569DADF" w14:textId="30CBFB42" w:rsidR="00995E8B" w:rsidRDefault="00D55C4B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="00ED690F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 xml:space="preserve">vrđuje se pretežna ili potpuna netočnost u pisanju riječi i rečenica. </w:t>
            </w:r>
            <w:r w:rsidR="00E50B19" w:rsidRPr="00E6325F">
              <w:rPr>
                <w:rFonts w:cstheme="minorHAnsi"/>
              </w:rPr>
              <w:t>Više od 5 pogrešaka</w:t>
            </w:r>
          </w:p>
        </w:tc>
      </w:tr>
      <w:tr w:rsidR="00D55C4B" w:rsidRPr="002944DE" w14:paraId="044D9797" w14:textId="77777777" w:rsidTr="002C782D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3AEAC8A0" w14:textId="77777777" w:rsidR="00D55C4B" w:rsidRDefault="00D55C4B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C1F7751" w14:textId="30AB0503" w:rsidR="00D55C4B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E314C6C" w14:textId="303C7CD2" w:rsidR="00D55C4B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2C782D" w:rsidRPr="002944DE" w14:paraId="6F635D49" w14:textId="77777777" w:rsidTr="002C782D">
        <w:tc>
          <w:tcPr>
            <w:tcW w:w="4642" w:type="dxa"/>
            <w:tcBorders>
              <w:top w:val="nil"/>
              <w:bottom w:val="nil"/>
            </w:tcBorders>
          </w:tcPr>
          <w:p w14:paraId="35074C9B" w14:textId="498C073B" w:rsidR="002C782D" w:rsidRDefault="002C782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74129CAA" w14:textId="51FEA75D" w:rsidR="002C782D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911151B" w14:textId="43400797" w:rsidR="002C782D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2C782D" w:rsidRPr="002944DE" w14:paraId="4CCE82BB" w14:textId="77777777" w:rsidTr="003E50D6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84DE0BD" w14:textId="77777777" w:rsidR="002C782D" w:rsidRDefault="002C782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4EB367EF" w14:textId="297A1727" w:rsidR="002C782D" w:rsidRDefault="002C782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3A71B48" w14:textId="1C72F031" w:rsidR="002C782D" w:rsidRDefault="00E50B19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2C782D" w:rsidRPr="002944DE" w14:paraId="44C3C057" w14:textId="77777777" w:rsidTr="00D0654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6124916E" w14:textId="5163410D" w:rsidR="002C782D" w:rsidRPr="00C334AD" w:rsidRDefault="003E50D6" w:rsidP="00C334AD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52EC1395" w14:textId="300EAA68" w:rsidR="002C782D" w:rsidRPr="00C334AD" w:rsidRDefault="003E50D6" w:rsidP="00392F15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45B8272D" w14:textId="417D11AE" w:rsidR="002C782D" w:rsidRDefault="003E50D6" w:rsidP="00392F15">
            <w:pPr>
              <w:rPr>
                <w:rFonts w:cstheme="minorHAnsi"/>
                <w:bCs/>
              </w:rPr>
            </w:pPr>
            <w:proofErr w:type="spellStart"/>
            <w:r w:rsidRPr="00C334AD">
              <w:rPr>
                <w:rFonts w:cstheme="minorHAnsi"/>
                <w:bCs/>
                <w:highlight w:val="lightGray"/>
              </w:rPr>
              <w:t>opisnici</w:t>
            </w:r>
            <w:proofErr w:type="spellEnd"/>
          </w:p>
        </w:tc>
      </w:tr>
      <w:tr w:rsidR="00E50B19" w:rsidRPr="002944DE" w14:paraId="3CD26145" w14:textId="77777777" w:rsidTr="00D0654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C55A36E" w14:textId="1ADDCE94" w:rsidR="00E50B19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Razvidnost kompozicije sastavka </w:t>
            </w:r>
          </w:p>
        </w:tc>
        <w:tc>
          <w:tcPr>
            <w:tcW w:w="853" w:type="dxa"/>
          </w:tcPr>
          <w:p w14:paraId="5C6BAD64" w14:textId="4A4AB4FE" w:rsidR="00E50B19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9E7CDE4" w14:textId="26AE455E" w:rsidR="00E50B19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C334AD" w:rsidRPr="002944DE" w14:paraId="12E12FE9" w14:textId="77777777" w:rsidTr="00D06543">
        <w:tc>
          <w:tcPr>
            <w:tcW w:w="4642" w:type="dxa"/>
            <w:tcBorders>
              <w:top w:val="nil"/>
              <w:bottom w:val="nil"/>
            </w:tcBorders>
          </w:tcPr>
          <w:p w14:paraId="79F7724F" w14:textId="77777777" w:rsidR="00C334AD" w:rsidRDefault="00C334A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4E93D88" w14:textId="63F7B2C4" w:rsidR="00C334AD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2EA5590" w14:textId="7074EDE4" w:rsidR="00C334AD" w:rsidRDefault="00C334AD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C334AD" w:rsidRPr="002944DE" w14:paraId="25435412" w14:textId="77777777" w:rsidTr="004441A5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7DC2D51A" w14:textId="77777777" w:rsidR="00C334AD" w:rsidRDefault="00C334AD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67654F6" w14:textId="1B6F9DC4" w:rsidR="00C334AD" w:rsidRDefault="00C334AD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74A6276C" w14:textId="58687B98" w:rsidR="00C334AD" w:rsidRDefault="00D06543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D06543" w:rsidRPr="002944DE" w14:paraId="231A2E3A" w14:textId="77777777" w:rsidTr="004441A5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7AA2D005" w14:textId="224A50A0" w:rsidR="00D06543" w:rsidRDefault="000B3F40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531341EE" w14:textId="1803DD00" w:rsidR="00D06543" w:rsidRDefault="000B3F40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4D539E1" w14:textId="780835C0" w:rsidR="00D06543" w:rsidRDefault="000B3F40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0B3F40" w:rsidRPr="002944DE" w14:paraId="04DDF4D1" w14:textId="77777777" w:rsidTr="004441A5">
        <w:tc>
          <w:tcPr>
            <w:tcW w:w="4642" w:type="dxa"/>
            <w:tcBorders>
              <w:top w:val="nil"/>
              <w:bottom w:val="nil"/>
            </w:tcBorders>
          </w:tcPr>
          <w:p w14:paraId="57421E06" w14:textId="77777777" w:rsidR="000B3F40" w:rsidRDefault="000B3F40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E86BE00" w14:textId="5205A295" w:rsidR="000B3F40" w:rsidRDefault="000B3F40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3233B61B" w14:textId="2B433D2E" w:rsidR="000B3F40" w:rsidRDefault="004441A5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4441A5" w:rsidRPr="002944DE" w14:paraId="4CDE2E6C" w14:textId="77777777" w:rsidTr="004441A5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CDC110A" w14:textId="77777777" w:rsidR="004441A5" w:rsidRDefault="004441A5" w:rsidP="00392F15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18695AE" w14:textId="7B062ECB" w:rsidR="004441A5" w:rsidRDefault="004441A5" w:rsidP="00392F1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3292787" w14:textId="74AE254F" w:rsidR="004441A5" w:rsidRDefault="004441A5" w:rsidP="00392F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70DD2B65" w14:textId="0D3F8375" w:rsidR="00C90429" w:rsidRDefault="00C90429" w:rsidP="00486555">
      <w:pPr>
        <w:jc w:val="center"/>
        <w:rPr>
          <w:rFonts w:cstheme="minorHAnsi"/>
          <w:b/>
        </w:rPr>
      </w:pPr>
    </w:p>
    <w:p w14:paraId="58A2C7AA" w14:textId="77D2AC61" w:rsidR="00743C03" w:rsidRDefault="00743C03" w:rsidP="00486555">
      <w:pPr>
        <w:jc w:val="center"/>
        <w:rPr>
          <w:rFonts w:cstheme="minorHAnsi"/>
          <w:b/>
        </w:rPr>
      </w:pPr>
    </w:p>
    <w:p w14:paraId="39E557E9" w14:textId="77777777" w:rsidR="00743C03" w:rsidRDefault="00743C03" w:rsidP="00743C0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Stvaralačko prepričavanje, (prema Pisanje, Karol </w:t>
      </w:r>
      <w:proofErr w:type="spellStart"/>
      <w:r>
        <w:rPr>
          <w:rFonts w:cstheme="minorHAnsi"/>
          <w:b/>
        </w:rPr>
        <w:t>Visinko</w:t>
      </w:r>
      <w:proofErr w:type="spellEnd"/>
      <w:r>
        <w:rPr>
          <w:rFonts w:cstheme="minorHAnsi"/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2"/>
        <w:gridCol w:w="853"/>
        <w:gridCol w:w="8725"/>
      </w:tblGrid>
      <w:tr w:rsidR="00743C03" w14:paraId="28977C58" w14:textId="77777777" w:rsidTr="00C07C13">
        <w:tc>
          <w:tcPr>
            <w:tcW w:w="4642" w:type="dxa"/>
          </w:tcPr>
          <w:p w14:paraId="1BE6BE11" w14:textId="77777777" w:rsidR="00743C03" w:rsidRPr="00217C35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7E164AE5" w14:textId="77777777" w:rsidR="00743C03" w:rsidRPr="00217C35" w:rsidRDefault="00743C03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3844204A" w14:textId="77777777" w:rsidR="00743C03" w:rsidRDefault="00743C03" w:rsidP="00C07C13">
            <w:pPr>
              <w:jc w:val="center"/>
              <w:rPr>
                <w:rFonts w:cstheme="minorHAnsi"/>
                <w:b/>
              </w:rPr>
            </w:pPr>
            <w:proofErr w:type="spellStart"/>
            <w:r w:rsidRPr="00217C35">
              <w:rPr>
                <w:rFonts w:cstheme="minorHAnsi"/>
                <w:b/>
                <w:highlight w:val="lightGray"/>
              </w:rPr>
              <w:t>opisnici</w:t>
            </w:r>
            <w:proofErr w:type="spellEnd"/>
          </w:p>
        </w:tc>
      </w:tr>
      <w:tr w:rsidR="00743C03" w:rsidRPr="002944DE" w14:paraId="0007105F" w14:textId="77777777" w:rsidTr="00C07C13">
        <w:tc>
          <w:tcPr>
            <w:tcW w:w="4642" w:type="dxa"/>
            <w:tcBorders>
              <w:bottom w:val="nil"/>
            </w:tcBorders>
          </w:tcPr>
          <w:p w14:paraId="5689FE0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6E440DF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D99600F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Zastupljeni su svi temeljni dijelovi kompozicije (uvodni, središnji i završni dio). Postignuta je cjelovitost teksta. </w:t>
            </w:r>
          </w:p>
        </w:tc>
      </w:tr>
      <w:tr w:rsidR="00743C03" w:rsidRPr="002944DE" w14:paraId="316D306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A0BB5C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Kompozicija sastavka</w:t>
            </w:r>
          </w:p>
        </w:tc>
        <w:tc>
          <w:tcPr>
            <w:tcW w:w="853" w:type="dxa"/>
          </w:tcPr>
          <w:p w14:paraId="1E4A302D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1F26E007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Nedostaje jedan od temeljnih dijelova </w:t>
            </w:r>
            <w:proofErr w:type="spellStart"/>
            <w:r w:rsidRPr="002944DE">
              <w:rPr>
                <w:rFonts w:cstheme="minorHAnsi"/>
                <w:bCs/>
              </w:rPr>
              <w:t>kompozciije</w:t>
            </w:r>
            <w:proofErr w:type="spellEnd"/>
            <w:r w:rsidRPr="002944DE">
              <w:rPr>
                <w:rFonts w:cstheme="minorHAnsi"/>
                <w:bCs/>
              </w:rPr>
              <w:t xml:space="preserve"> (npr. nema uvoda ili nema završetka).</w:t>
            </w:r>
          </w:p>
        </w:tc>
      </w:tr>
      <w:tr w:rsidR="00743C03" w:rsidRPr="002944DE" w14:paraId="0905B398" w14:textId="77777777" w:rsidTr="00C07C13">
        <w:tc>
          <w:tcPr>
            <w:tcW w:w="4642" w:type="dxa"/>
            <w:tcBorders>
              <w:top w:val="nil"/>
            </w:tcBorders>
          </w:tcPr>
          <w:p w14:paraId="44E7B52A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81DF7DC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00BA601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Nema kompozicije. Izlaganje je nesređeno. Tekst je necjelovit. </w:t>
            </w:r>
          </w:p>
        </w:tc>
      </w:tr>
      <w:tr w:rsidR="00743C03" w:rsidRPr="002944DE" w14:paraId="4A1CC393" w14:textId="77777777" w:rsidTr="00C07C13">
        <w:tc>
          <w:tcPr>
            <w:tcW w:w="4642" w:type="dxa"/>
            <w:tcBorders>
              <w:bottom w:val="nil"/>
            </w:tcBorders>
          </w:tcPr>
          <w:p w14:paraId="3AC78225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2D8A611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1C678317" w14:textId="3632F023" w:rsidR="00743C03" w:rsidRPr="002944DE" w:rsidRDefault="001A29A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stvaralačkome se prepričavanju zapaža izvornost na razini cijeloga sastavka. </w:t>
            </w:r>
            <w:r w:rsidR="00743C03" w:rsidRPr="002944DE">
              <w:rPr>
                <w:rFonts w:cstheme="minorHAnsi"/>
                <w:bCs/>
              </w:rPr>
              <w:t xml:space="preserve"> </w:t>
            </w:r>
          </w:p>
        </w:tc>
      </w:tr>
      <w:tr w:rsidR="00743C03" w:rsidRPr="002944DE" w14:paraId="036FE2C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C87BD69" w14:textId="77050C02" w:rsidR="00743C03" w:rsidRPr="002944DE" w:rsidRDefault="001A29A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Stvaralačko prepričavanje: </w:t>
            </w:r>
          </w:p>
        </w:tc>
        <w:tc>
          <w:tcPr>
            <w:tcW w:w="853" w:type="dxa"/>
          </w:tcPr>
          <w:p w14:paraId="0E7A4B46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4A68603" w14:textId="139BC41E" w:rsidR="00743C03" w:rsidRPr="002944DE" w:rsidRDefault="00B04DB5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 stvaralačkome se prepričavanju zapaža djelomična izvornost (u razradbi jednoga motiva: u jednome dijelu sastavka.)</w:t>
            </w:r>
          </w:p>
        </w:tc>
      </w:tr>
      <w:tr w:rsidR="00743C03" w:rsidRPr="002944DE" w14:paraId="4B29E80E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765CB7C6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odnos prema predmetu opisa;</w:t>
            </w:r>
          </w:p>
        </w:tc>
        <w:tc>
          <w:tcPr>
            <w:tcW w:w="853" w:type="dxa"/>
          </w:tcPr>
          <w:p w14:paraId="5E0316F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37943109" w14:textId="2E5588EF" w:rsidR="00743C03" w:rsidRPr="002944DE" w:rsidRDefault="00B064BF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sastavku se zapažaju dijelovi preuzeti iz teksta predloška. </w:t>
            </w:r>
          </w:p>
        </w:tc>
      </w:tr>
      <w:tr w:rsidR="00743C03" w:rsidRPr="002944DE" w14:paraId="457B9C1C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1B84D5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postignuta izvornost</w:t>
            </w:r>
          </w:p>
        </w:tc>
        <w:tc>
          <w:tcPr>
            <w:tcW w:w="853" w:type="dxa"/>
          </w:tcPr>
          <w:p w14:paraId="367C87F5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62788B0F" w14:textId="2D31EE92" w:rsidR="00743C03" w:rsidRPr="002944DE" w:rsidRDefault="00B064BF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Stvaralačko prepričavanje nije ostvareno. Utvrđuje se potpuno preuzimanje teksta predloška ili utvrđuje se doslovno, opširno ili sažeto prepričavanje predloška. </w:t>
            </w:r>
          </w:p>
        </w:tc>
      </w:tr>
      <w:tr w:rsidR="00743C03" w14:paraId="04CC50EF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3220B9F6" w14:textId="77777777" w:rsidR="00743C03" w:rsidRPr="00217C35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2C8AD967" w14:textId="77777777" w:rsidR="00743C03" w:rsidRPr="00217C35" w:rsidRDefault="00743C03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65C2FF62" w14:textId="77777777" w:rsidR="00743C03" w:rsidRDefault="00743C03" w:rsidP="00C07C13">
            <w:pPr>
              <w:rPr>
                <w:rFonts w:cstheme="minorHAnsi"/>
                <w:b/>
              </w:rPr>
            </w:pPr>
            <w:proofErr w:type="spellStart"/>
            <w:r w:rsidRPr="00217C35">
              <w:rPr>
                <w:rFonts w:cstheme="minorHAnsi"/>
                <w:b/>
                <w:highlight w:val="lightGray"/>
              </w:rPr>
              <w:t>Opisnici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</w:tr>
      <w:tr w:rsidR="00743C03" w:rsidRPr="002944DE" w14:paraId="2B7FC2BB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D499DB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C354F59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2431F48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743C03" w:rsidRPr="002944DE" w14:paraId="39950E6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F5E3CEC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3D542464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004F76E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i nefunkcionalnost u izboru i </w:t>
            </w:r>
            <w:proofErr w:type="spellStart"/>
            <w:r>
              <w:rPr>
                <w:rFonts w:cstheme="minorHAnsi"/>
                <w:bCs/>
              </w:rPr>
              <w:t>uuporabi</w:t>
            </w:r>
            <w:proofErr w:type="spellEnd"/>
            <w:r>
              <w:rPr>
                <w:rFonts w:cstheme="minorHAnsi"/>
                <w:bCs/>
              </w:rPr>
              <w:t xml:space="preserve"> riječi i izraza. Rečenice su pretežito ulančane. Sastavak je stilski nedostatno sređen, </w:t>
            </w:r>
            <w:proofErr w:type="spellStart"/>
            <w:r>
              <w:rPr>
                <w:rFonts w:cstheme="minorHAnsi"/>
                <w:bCs/>
              </w:rPr>
              <w:t>tematko</w:t>
            </w:r>
            <w:proofErr w:type="spellEnd"/>
            <w:r>
              <w:rPr>
                <w:rFonts w:cstheme="minorHAnsi"/>
                <w:bCs/>
              </w:rPr>
              <w:t xml:space="preserve">-motivski nedostatno razrađen. </w:t>
            </w:r>
          </w:p>
        </w:tc>
      </w:tr>
      <w:tr w:rsidR="00743C03" w:rsidRPr="002944DE" w14:paraId="00CE9542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6565E49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A6BDA54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76A3B11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743C03" w:rsidRPr="002944DE" w14:paraId="0EA5202D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040B1DD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CF4173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B2AA913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Rečenice pretežno ili uopće nisu ulančane. Pisanje je stilski nesređeno. </w:t>
            </w:r>
          </w:p>
        </w:tc>
      </w:tr>
      <w:tr w:rsidR="00743C03" w:rsidRPr="002944DE" w14:paraId="50757F98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FD0071B" w14:textId="77777777" w:rsidR="00743C03" w:rsidRPr="002944DE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AAD8FD2" w14:textId="77777777" w:rsidR="00743C03" w:rsidRPr="002944DE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F732C41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743C03" w:rsidRPr="002944DE" w14:paraId="4AA66BB1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6ACDD1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70AA59EC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248B722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743C03" w:rsidRPr="002944DE" w14:paraId="5A343731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D7E450F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02C2F89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A286193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pisanju riječi i rečenica.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743C03" w:rsidRPr="002944DE" w14:paraId="13041732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0363722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AEDCF25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030965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743C03" w:rsidRPr="002944DE" w14:paraId="58BB0418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EFA8440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0BB04FB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5EFB9E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743C03" w:rsidRPr="002944DE" w14:paraId="7508AB78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1998E343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9535350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2CAFF2F7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743C03" w:rsidRPr="002944DE" w14:paraId="58B5E98F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68A70E35" w14:textId="77777777" w:rsidR="00743C03" w:rsidRPr="00C334AD" w:rsidRDefault="00743C03" w:rsidP="00743C03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6BD8EB95" w14:textId="77777777" w:rsidR="00743C03" w:rsidRPr="00C334AD" w:rsidRDefault="00743C03" w:rsidP="00C07C13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7BD29548" w14:textId="77777777" w:rsidR="00743C03" w:rsidRDefault="00743C03" w:rsidP="00C07C13">
            <w:pPr>
              <w:rPr>
                <w:rFonts w:cstheme="minorHAnsi"/>
                <w:bCs/>
              </w:rPr>
            </w:pPr>
            <w:proofErr w:type="spellStart"/>
            <w:r w:rsidRPr="00C334AD">
              <w:rPr>
                <w:rFonts w:cstheme="minorHAnsi"/>
                <w:bCs/>
                <w:highlight w:val="lightGray"/>
              </w:rPr>
              <w:t>opisnici</w:t>
            </w:r>
            <w:proofErr w:type="spellEnd"/>
          </w:p>
        </w:tc>
      </w:tr>
      <w:tr w:rsidR="00743C03" w:rsidRPr="002944DE" w14:paraId="5C439827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5CDFD4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Razvidnost kompozicije sastavka </w:t>
            </w:r>
          </w:p>
        </w:tc>
        <w:tc>
          <w:tcPr>
            <w:tcW w:w="853" w:type="dxa"/>
          </w:tcPr>
          <w:p w14:paraId="5A7A369A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1D8D996C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743C03" w:rsidRPr="002944DE" w14:paraId="305F8B23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2830FACB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A12036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01A69F4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743C03" w:rsidRPr="002944DE" w14:paraId="458223B7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5C697ADB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559B05CA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739F53E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743C03" w:rsidRPr="002944DE" w14:paraId="3CEAB882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CA0F54E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35EF724D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E00B9F5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743C03" w:rsidRPr="002944DE" w14:paraId="1CC3FC5D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3B5182A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56CBAEE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74C14BA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743C03" w:rsidRPr="002944DE" w14:paraId="541FA941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5B538A1" w14:textId="77777777" w:rsidR="00743C03" w:rsidRDefault="00743C03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44A3ED9" w14:textId="77777777" w:rsidR="00743C03" w:rsidRDefault="00743C03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1F59D3D1" w14:textId="77777777" w:rsidR="00743C03" w:rsidRDefault="00743C0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682C0D75" w14:textId="2E6A5406" w:rsidR="00743C03" w:rsidRDefault="00743C03" w:rsidP="00486555">
      <w:pPr>
        <w:jc w:val="center"/>
        <w:rPr>
          <w:rFonts w:cstheme="minorHAnsi"/>
          <w:b/>
        </w:rPr>
      </w:pPr>
    </w:p>
    <w:p w14:paraId="109E779A" w14:textId="77777777" w:rsidR="00743C03" w:rsidRPr="00E6325F" w:rsidRDefault="00743C03" w:rsidP="00486555">
      <w:pPr>
        <w:jc w:val="center"/>
        <w:rPr>
          <w:rFonts w:cstheme="minorHAnsi"/>
          <w:b/>
        </w:rPr>
      </w:pPr>
    </w:p>
    <w:p w14:paraId="100956AD" w14:textId="720ACD82" w:rsidR="00C82DB0" w:rsidRPr="00E6325F" w:rsidRDefault="00C82DB0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 Kriteriji vrednovanja – </w:t>
      </w:r>
      <w:proofErr w:type="spellStart"/>
      <w:r w:rsidRPr="00E6325F">
        <w:rPr>
          <w:rFonts w:cstheme="minorHAnsi"/>
          <w:b/>
        </w:rPr>
        <w:t>krasnoslov</w:t>
      </w:r>
      <w:proofErr w:type="spellEnd"/>
      <w:r w:rsidR="00833C6C" w:rsidRPr="00E6325F">
        <w:rPr>
          <w:rFonts w:cstheme="minorHAnsi"/>
          <w:b/>
        </w:rPr>
        <w:t xml:space="preserve"> i/ili izražajno čitanje lirike</w:t>
      </w:r>
    </w:p>
    <w:p w14:paraId="100956AE" w14:textId="77777777" w:rsidR="00C82DB0" w:rsidRPr="00E6325F" w:rsidRDefault="00C82DB0" w:rsidP="00486555">
      <w:pPr>
        <w:jc w:val="center"/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C82DB0" w:rsidRPr="00E6325F" w14:paraId="100956B3" w14:textId="77777777" w:rsidTr="008923E1">
        <w:tc>
          <w:tcPr>
            <w:tcW w:w="3555" w:type="dxa"/>
          </w:tcPr>
          <w:p w14:paraId="100956AF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Obrazovna postignuća</w:t>
            </w:r>
          </w:p>
        </w:tc>
        <w:tc>
          <w:tcPr>
            <w:tcW w:w="3555" w:type="dxa"/>
          </w:tcPr>
          <w:p w14:paraId="100956B0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B1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B2" w14:textId="77777777" w:rsidR="00C82DB0" w:rsidRPr="00E6325F" w:rsidRDefault="00C82DB0" w:rsidP="008923E1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Neostvareno</w:t>
            </w:r>
          </w:p>
        </w:tc>
      </w:tr>
      <w:tr w:rsidR="00C82DB0" w:rsidRPr="00E6325F" w14:paraId="100956B8" w14:textId="77777777" w:rsidTr="008923E1">
        <w:tc>
          <w:tcPr>
            <w:tcW w:w="3555" w:type="dxa"/>
          </w:tcPr>
          <w:p w14:paraId="100956B4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Naučen tekst</w:t>
            </w:r>
          </w:p>
        </w:tc>
        <w:tc>
          <w:tcPr>
            <w:tcW w:w="3555" w:type="dxa"/>
          </w:tcPr>
          <w:p w14:paraId="100956B5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6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7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BD" w14:textId="77777777" w:rsidTr="008923E1">
        <w:tc>
          <w:tcPr>
            <w:tcW w:w="3555" w:type="dxa"/>
          </w:tcPr>
          <w:p w14:paraId="100956B9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Govor optimalno glasan, jasan i razumljiv</w:t>
            </w:r>
          </w:p>
        </w:tc>
        <w:tc>
          <w:tcPr>
            <w:tcW w:w="3555" w:type="dxa"/>
          </w:tcPr>
          <w:p w14:paraId="100956BA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B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BC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2" w14:textId="77777777" w:rsidTr="008923E1">
        <w:tc>
          <w:tcPr>
            <w:tcW w:w="3555" w:type="dxa"/>
          </w:tcPr>
          <w:p w14:paraId="100956BE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Govorne vrednote</w:t>
            </w:r>
          </w:p>
        </w:tc>
        <w:tc>
          <w:tcPr>
            <w:tcW w:w="3555" w:type="dxa"/>
          </w:tcPr>
          <w:p w14:paraId="100956BF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0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1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7" w14:textId="77777777" w:rsidTr="008923E1">
        <w:tc>
          <w:tcPr>
            <w:tcW w:w="3555" w:type="dxa"/>
          </w:tcPr>
          <w:p w14:paraId="100956C3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Odgovarajuća neverbalna komunikacija</w:t>
            </w:r>
          </w:p>
        </w:tc>
        <w:tc>
          <w:tcPr>
            <w:tcW w:w="3555" w:type="dxa"/>
          </w:tcPr>
          <w:p w14:paraId="100956C4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5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6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  <w:tr w:rsidR="00C82DB0" w:rsidRPr="00E6325F" w14:paraId="100956CC" w14:textId="77777777" w:rsidTr="008923E1">
        <w:tc>
          <w:tcPr>
            <w:tcW w:w="3555" w:type="dxa"/>
          </w:tcPr>
          <w:p w14:paraId="100956C8" w14:textId="77777777" w:rsidR="00C82DB0" w:rsidRPr="00E6325F" w:rsidRDefault="00C82DB0" w:rsidP="008923E1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Uživljenost u tekst</w:t>
            </w:r>
          </w:p>
        </w:tc>
        <w:tc>
          <w:tcPr>
            <w:tcW w:w="3555" w:type="dxa"/>
          </w:tcPr>
          <w:p w14:paraId="100956C9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A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  <w:tc>
          <w:tcPr>
            <w:tcW w:w="3555" w:type="dxa"/>
          </w:tcPr>
          <w:p w14:paraId="100956CB" w14:textId="77777777" w:rsidR="00C82DB0" w:rsidRPr="00E6325F" w:rsidRDefault="00C82DB0" w:rsidP="008923E1">
            <w:pPr>
              <w:jc w:val="center"/>
              <w:rPr>
                <w:rFonts w:cstheme="minorHAnsi"/>
              </w:rPr>
            </w:pPr>
          </w:p>
        </w:tc>
      </w:tr>
    </w:tbl>
    <w:p w14:paraId="100956CD" w14:textId="77777777" w:rsidR="00C82DB0" w:rsidRPr="00E6325F" w:rsidRDefault="00C82DB0" w:rsidP="00486555">
      <w:pPr>
        <w:jc w:val="center"/>
        <w:rPr>
          <w:rFonts w:cstheme="minorHAnsi"/>
          <w:b/>
        </w:rPr>
      </w:pPr>
    </w:p>
    <w:p w14:paraId="100956CE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Kriteriji vrednovanja – </w:t>
      </w:r>
      <w:proofErr w:type="spellStart"/>
      <w:r w:rsidRPr="00E6325F">
        <w:rPr>
          <w:rFonts w:cstheme="minorHAnsi"/>
          <w:b/>
        </w:rPr>
        <w:t>poster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134068" w:rsidRPr="00E6325F" w14:paraId="100956D3" w14:textId="77777777" w:rsidTr="00134068">
        <w:tc>
          <w:tcPr>
            <w:tcW w:w="3555" w:type="dxa"/>
          </w:tcPr>
          <w:p w14:paraId="100956CF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lastRenderedPageBreak/>
              <w:t>Obrazovna postignuća</w:t>
            </w:r>
          </w:p>
        </w:tc>
        <w:tc>
          <w:tcPr>
            <w:tcW w:w="3555" w:type="dxa"/>
          </w:tcPr>
          <w:p w14:paraId="100956D0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Potpuno ostvareno</w:t>
            </w:r>
          </w:p>
        </w:tc>
        <w:tc>
          <w:tcPr>
            <w:tcW w:w="3555" w:type="dxa"/>
          </w:tcPr>
          <w:p w14:paraId="100956D1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>Djelomično ostvareno</w:t>
            </w:r>
          </w:p>
        </w:tc>
        <w:tc>
          <w:tcPr>
            <w:tcW w:w="3555" w:type="dxa"/>
          </w:tcPr>
          <w:p w14:paraId="100956D2" w14:textId="77777777" w:rsidR="00134068" w:rsidRPr="00E6325F" w:rsidRDefault="00134068" w:rsidP="00486555">
            <w:pPr>
              <w:jc w:val="center"/>
              <w:rPr>
                <w:rFonts w:cstheme="minorHAnsi"/>
                <w:i/>
              </w:rPr>
            </w:pPr>
            <w:r w:rsidRPr="00E6325F">
              <w:rPr>
                <w:rFonts w:cstheme="minorHAnsi"/>
                <w:i/>
              </w:rPr>
              <w:t xml:space="preserve">Neostvareno </w:t>
            </w:r>
          </w:p>
        </w:tc>
      </w:tr>
      <w:tr w:rsidR="00134068" w:rsidRPr="00E6325F" w14:paraId="100956D8" w14:textId="77777777" w:rsidTr="00134068">
        <w:tc>
          <w:tcPr>
            <w:tcW w:w="3555" w:type="dxa"/>
          </w:tcPr>
          <w:p w14:paraId="100956D4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Čitljivost na udaljenosti do 2 metra</w:t>
            </w:r>
          </w:p>
        </w:tc>
        <w:tc>
          <w:tcPr>
            <w:tcW w:w="3555" w:type="dxa"/>
          </w:tcPr>
          <w:p w14:paraId="100956D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6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7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DD" w14:textId="77777777" w:rsidTr="00134068">
        <w:tc>
          <w:tcPr>
            <w:tcW w:w="3555" w:type="dxa"/>
          </w:tcPr>
          <w:p w14:paraId="100956D9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Optimalna količina sadržaja</w:t>
            </w:r>
          </w:p>
        </w:tc>
        <w:tc>
          <w:tcPr>
            <w:tcW w:w="3555" w:type="dxa"/>
          </w:tcPr>
          <w:p w14:paraId="100956D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B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DC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2" w14:textId="77777777" w:rsidTr="00134068">
        <w:tc>
          <w:tcPr>
            <w:tcW w:w="3555" w:type="dxa"/>
          </w:tcPr>
          <w:p w14:paraId="100956DE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Naslov</w:t>
            </w:r>
          </w:p>
        </w:tc>
        <w:tc>
          <w:tcPr>
            <w:tcW w:w="3555" w:type="dxa"/>
          </w:tcPr>
          <w:p w14:paraId="100956D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0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1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7" w14:textId="77777777" w:rsidTr="00134068">
        <w:tc>
          <w:tcPr>
            <w:tcW w:w="3555" w:type="dxa"/>
          </w:tcPr>
          <w:p w14:paraId="100956E3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Točnost sadržaja</w:t>
            </w:r>
          </w:p>
        </w:tc>
        <w:tc>
          <w:tcPr>
            <w:tcW w:w="3555" w:type="dxa"/>
          </w:tcPr>
          <w:p w14:paraId="100956E4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6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EC" w14:textId="77777777" w:rsidTr="00134068">
        <w:tc>
          <w:tcPr>
            <w:tcW w:w="3555" w:type="dxa"/>
          </w:tcPr>
          <w:p w14:paraId="100956E8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Prikazani bitni podatci</w:t>
            </w:r>
          </w:p>
        </w:tc>
        <w:tc>
          <w:tcPr>
            <w:tcW w:w="3555" w:type="dxa"/>
          </w:tcPr>
          <w:p w14:paraId="100956E9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B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1" w14:textId="77777777" w:rsidTr="00134068">
        <w:tc>
          <w:tcPr>
            <w:tcW w:w="3555" w:type="dxa"/>
          </w:tcPr>
          <w:p w14:paraId="100956ED" w14:textId="6E4EF6C2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Bi</w:t>
            </w:r>
            <w:r w:rsidR="00A17AD4" w:rsidRPr="00E6325F">
              <w:rPr>
                <w:rFonts w:cstheme="minorHAnsi"/>
              </w:rPr>
              <w:t>t</w:t>
            </w:r>
            <w:r w:rsidRPr="00E6325F">
              <w:rPr>
                <w:rFonts w:cstheme="minorHAnsi"/>
              </w:rPr>
              <w:t xml:space="preserve">no </w:t>
            </w:r>
            <w:r w:rsidR="00A17AD4" w:rsidRPr="00E6325F">
              <w:rPr>
                <w:rFonts w:cstheme="minorHAnsi"/>
              </w:rPr>
              <w:t>istaknuto</w:t>
            </w:r>
            <w:r w:rsidRPr="00E6325F">
              <w:rPr>
                <w:rFonts w:cstheme="minorHAnsi"/>
              </w:rPr>
              <w:t xml:space="preserve"> bojom, veličinom i/ili grafičkom oznakom</w:t>
            </w:r>
          </w:p>
        </w:tc>
        <w:tc>
          <w:tcPr>
            <w:tcW w:w="3555" w:type="dxa"/>
          </w:tcPr>
          <w:p w14:paraId="100956EE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E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0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6" w14:textId="77777777" w:rsidTr="00134068">
        <w:tc>
          <w:tcPr>
            <w:tcW w:w="3555" w:type="dxa"/>
          </w:tcPr>
          <w:p w14:paraId="100956F2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Napisan jezično točno</w:t>
            </w:r>
          </w:p>
        </w:tc>
        <w:tc>
          <w:tcPr>
            <w:tcW w:w="3555" w:type="dxa"/>
          </w:tcPr>
          <w:p w14:paraId="100956F3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4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5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6FB" w14:textId="77777777" w:rsidTr="00134068">
        <w:tc>
          <w:tcPr>
            <w:tcW w:w="3555" w:type="dxa"/>
          </w:tcPr>
          <w:p w14:paraId="100956F7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Vizualni sadržaji funkcionalno i sadržajno povezani s tekstom</w:t>
            </w:r>
          </w:p>
        </w:tc>
        <w:tc>
          <w:tcPr>
            <w:tcW w:w="3555" w:type="dxa"/>
          </w:tcPr>
          <w:p w14:paraId="100956F8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9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A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  <w:tr w:rsidR="00134068" w:rsidRPr="00E6325F" w14:paraId="10095700" w14:textId="77777777" w:rsidTr="00134068">
        <w:tc>
          <w:tcPr>
            <w:tcW w:w="3555" w:type="dxa"/>
          </w:tcPr>
          <w:p w14:paraId="100956FC" w14:textId="77777777" w:rsidR="00134068" w:rsidRPr="00E6325F" w:rsidRDefault="00134068" w:rsidP="00134068">
            <w:pPr>
              <w:rPr>
                <w:rFonts w:cstheme="minorHAnsi"/>
              </w:rPr>
            </w:pPr>
            <w:r w:rsidRPr="00E6325F">
              <w:rPr>
                <w:rFonts w:cstheme="minorHAnsi"/>
              </w:rPr>
              <w:t>Navedeni podatci o autorima i godina izrade</w:t>
            </w:r>
          </w:p>
        </w:tc>
        <w:tc>
          <w:tcPr>
            <w:tcW w:w="3555" w:type="dxa"/>
          </w:tcPr>
          <w:p w14:paraId="100956FD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E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100956FF" w14:textId="77777777" w:rsidR="00134068" w:rsidRPr="00E6325F" w:rsidRDefault="00134068" w:rsidP="0048655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0095701" w14:textId="665D661D" w:rsidR="00134068" w:rsidRPr="00E6325F" w:rsidRDefault="00134068" w:rsidP="00486555">
      <w:pPr>
        <w:jc w:val="center"/>
        <w:rPr>
          <w:rFonts w:cstheme="minorHAnsi"/>
          <w:b/>
        </w:rPr>
      </w:pPr>
    </w:p>
    <w:p w14:paraId="28234745" w14:textId="77777777" w:rsidR="00A17AD4" w:rsidRPr="00E6325F" w:rsidRDefault="00A17AD4" w:rsidP="00486555">
      <w:pPr>
        <w:jc w:val="center"/>
        <w:rPr>
          <w:rFonts w:cstheme="minorHAnsi"/>
          <w:b/>
        </w:rPr>
      </w:pPr>
    </w:p>
    <w:p w14:paraId="10095702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Kriteriji vrednovanja </w:t>
      </w:r>
      <w:proofErr w:type="spellStart"/>
      <w:r w:rsidRPr="00E6325F">
        <w:rPr>
          <w:rFonts w:cstheme="minorHAnsi"/>
          <w:b/>
        </w:rPr>
        <w:t>skupinskoga</w:t>
      </w:r>
      <w:proofErr w:type="spellEnd"/>
      <w:r w:rsidRPr="00E6325F">
        <w:rPr>
          <w:rFonts w:cstheme="minorHAnsi"/>
          <w:b/>
        </w:rPr>
        <w:t xml:space="preserve"> rada</w:t>
      </w:r>
    </w:p>
    <w:p w14:paraId="10095703" w14:textId="77777777" w:rsidR="00134068" w:rsidRPr="00E6325F" w:rsidRDefault="00134068" w:rsidP="00134068">
      <w:pPr>
        <w:rPr>
          <w:rFonts w:eastAsia="Calibri" w:cstheme="minorHAnsi"/>
          <w:b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900"/>
        <w:gridCol w:w="900"/>
        <w:gridCol w:w="900"/>
        <w:gridCol w:w="1080"/>
        <w:gridCol w:w="867"/>
      </w:tblGrid>
      <w:tr w:rsidR="00134068" w:rsidRPr="00E6325F" w14:paraId="1009570A" w14:textId="77777777" w:rsidTr="00E00C85">
        <w:tc>
          <w:tcPr>
            <w:tcW w:w="51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95704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Ime i prezime:________________________   Razred:_____       Datum:_______________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095705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uopće ne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6" w14:textId="77777777" w:rsidR="00134068" w:rsidRPr="00E6325F" w:rsidRDefault="00134068" w:rsidP="00E00C85">
            <w:pPr>
              <w:ind w:right="44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rijetko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7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proofErr w:type="spellStart"/>
            <w:r w:rsidRPr="00E6325F">
              <w:rPr>
                <w:rFonts w:eastAsia="Calibri" w:cstheme="minorHAnsi"/>
              </w:rPr>
              <w:t>povre</w:t>
            </w:r>
            <w:proofErr w:type="spellEnd"/>
            <w:r w:rsidRPr="00E6325F">
              <w:rPr>
                <w:rFonts w:eastAsia="Calibri" w:cstheme="minorHAnsi"/>
              </w:rPr>
              <w:t xml:space="preserve">               </w:t>
            </w:r>
            <w:proofErr w:type="spellStart"/>
            <w:r w:rsidRPr="00E6325F">
              <w:rPr>
                <w:rFonts w:eastAsia="Calibri" w:cstheme="minorHAnsi"/>
              </w:rPr>
              <w:t>meno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8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veći dio vremena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09" w14:textId="77777777" w:rsidR="00134068" w:rsidRPr="00E6325F" w:rsidRDefault="00134068" w:rsidP="00E00C85">
            <w:pPr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čitavo vrijeme</w:t>
            </w:r>
          </w:p>
        </w:tc>
      </w:tr>
      <w:tr w:rsidR="00134068" w:rsidRPr="00E6325F" w14:paraId="10095712" w14:textId="77777777" w:rsidTr="00E00C85">
        <w:trPr>
          <w:trHeight w:val="328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0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ODNOS PREMA ZADACIMA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0C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Samoinicijativno radi.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09570D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E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0F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95710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095711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1A" w14:textId="77777777" w:rsidTr="00E00C85">
        <w:trPr>
          <w:trHeight w:val="34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1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4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Rješava zadatke.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15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6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7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8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9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22" w14:textId="77777777" w:rsidTr="00E00C85">
        <w:trPr>
          <w:trHeight w:val="36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1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1C" w14:textId="77777777" w:rsidR="00134068" w:rsidRPr="00E6325F" w:rsidRDefault="00134068" w:rsidP="00E00C85">
            <w:pPr>
              <w:spacing w:before="80" w:after="80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Ustrajan u radu </w:t>
            </w:r>
            <w:r w:rsidRPr="00E6325F">
              <w:rPr>
                <w:rFonts w:eastAsia="Calibri" w:cstheme="minorHAnsi"/>
                <w:i/>
              </w:rPr>
              <w:t>(dovršava zadatke).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1D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E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1F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0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1" w14:textId="77777777" w:rsidR="00134068" w:rsidRPr="00E6325F" w:rsidRDefault="00134068" w:rsidP="00E00C85">
            <w:pPr>
              <w:spacing w:before="80" w:after="80"/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2A" w14:textId="77777777" w:rsidTr="00E00C85">
        <w:trPr>
          <w:trHeight w:val="337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2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ODNOS PREMA DRUGIMA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Pažljivo sluša druge.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2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32" w14:textId="77777777" w:rsidTr="00E00C85">
        <w:trPr>
          <w:trHeight w:val="348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2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2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Dogovara se.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2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2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3A" w14:textId="77777777" w:rsidTr="00E00C85">
        <w:trPr>
          <w:trHeight w:val="357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33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Prihvaća prijedloge.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3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42" w14:textId="77777777" w:rsidTr="00E00C85">
        <w:trPr>
          <w:trHeight w:val="33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009573B" w14:textId="77777777" w:rsidR="00134068" w:rsidRPr="00E6325F" w:rsidRDefault="00134068" w:rsidP="00E00C85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3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Pokazuje poštovanje prema drugima.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3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3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574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9574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4A" w14:textId="77777777" w:rsidTr="00E00C85">
        <w:trPr>
          <w:trHeight w:val="36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43" w14:textId="77777777" w:rsidR="00134068" w:rsidRPr="00E6325F" w:rsidRDefault="00134068" w:rsidP="00E00C85">
            <w:pPr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4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Pomaže drugima.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52" w14:textId="77777777" w:rsidTr="00E00C85">
        <w:trPr>
          <w:trHeight w:val="169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009574B" w14:textId="77777777" w:rsidR="00134068" w:rsidRPr="00E6325F" w:rsidRDefault="00134068" w:rsidP="00E00C85">
            <w:pPr>
              <w:rPr>
                <w:rFonts w:eastAsia="Calibri" w:cstheme="minorHAnsi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4C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Prihvaća sve članove skupine.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4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5750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575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59" w14:textId="77777777" w:rsidTr="00E00C85">
        <w:trPr>
          <w:trHeight w:val="169"/>
        </w:trPr>
        <w:tc>
          <w:tcPr>
            <w:tcW w:w="51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5753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Preuzima odgovornost.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095754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095755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09575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09575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9575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</w:tbl>
    <w:p w14:paraId="1009575A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B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C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D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p w14:paraId="1009575E" w14:textId="77777777" w:rsidR="00134068" w:rsidRPr="00E6325F" w:rsidRDefault="00134068" w:rsidP="00486555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Kriteriji vrednovanja prezentacije</w:t>
      </w:r>
    </w:p>
    <w:p w14:paraId="1009575F" w14:textId="77777777" w:rsidR="00134068" w:rsidRPr="00E6325F" w:rsidRDefault="00134068" w:rsidP="00486555">
      <w:pPr>
        <w:jc w:val="center"/>
        <w:rPr>
          <w:rFonts w:cstheme="minorHAnsi"/>
          <w:b/>
        </w:rPr>
      </w:pPr>
    </w:p>
    <w:tbl>
      <w:tblPr>
        <w:tblStyle w:val="Reetkatablice"/>
        <w:tblW w:w="9708" w:type="dxa"/>
        <w:tblLayout w:type="fixed"/>
        <w:tblLook w:val="01E0" w:firstRow="1" w:lastRow="1" w:firstColumn="1" w:lastColumn="1" w:noHBand="0" w:noVBand="0"/>
      </w:tblPr>
      <w:tblGrid>
        <w:gridCol w:w="6048"/>
        <w:gridCol w:w="1320"/>
        <w:gridCol w:w="1200"/>
        <w:gridCol w:w="1140"/>
      </w:tblGrid>
      <w:tr w:rsidR="00134068" w:rsidRPr="00E6325F" w14:paraId="10095766" w14:textId="77777777" w:rsidTr="00E00C85">
        <w:trPr>
          <w:trHeight w:val="681"/>
        </w:trPr>
        <w:tc>
          <w:tcPr>
            <w:tcW w:w="6048" w:type="dxa"/>
            <w:vAlign w:val="center"/>
          </w:tcPr>
          <w:p w14:paraId="10095760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 xml:space="preserve">Učenik:                                                     </w:t>
            </w:r>
          </w:p>
          <w:p w14:paraId="10095761" w14:textId="77777777" w:rsidR="00134068" w:rsidRPr="00E6325F" w:rsidRDefault="00134068" w:rsidP="00E00C85">
            <w:pPr>
              <w:rPr>
                <w:rFonts w:eastAsia="Calibri" w:cstheme="minorHAnsi"/>
                <w:b/>
              </w:rPr>
            </w:pPr>
            <w:r w:rsidRPr="00E6325F">
              <w:rPr>
                <w:rFonts w:eastAsia="Calibri" w:cstheme="minorHAnsi"/>
                <w:b/>
              </w:rPr>
              <w:t>Razred:                                      Datum: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2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neostvareno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095763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djelomično </w:t>
            </w:r>
          </w:p>
          <w:p w14:paraId="10095764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ostvareno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0095765" w14:textId="77777777" w:rsidR="00134068" w:rsidRPr="00E6325F" w:rsidRDefault="00134068" w:rsidP="00E00C85">
            <w:pPr>
              <w:ind w:left="-108" w:right="-108"/>
              <w:jc w:val="center"/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potpuno ostvareno</w:t>
            </w:r>
          </w:p>
        </w:tc>
      </w:tr>
      <w:tr w:rsidR="00134068" w:rsidRPr="00E6325F" w14:paraId="1009576B" w14:textId="77777777" w:rsidTr="00E00C85">
        <w:trPr>
          <w:trHeight w:val="423"/>
        </w:trPr>
        <w:tc>
          <w:tcPr>
            <w:tcW w:w="6048" w:type="dxa"/>
            <w:vAlign w:val="center"/>
          </w:tcPr>
          <w:p w14:paraId="10095767" w14:textId="77777777" w:rsidR="00134068" w:rsidRPr="00E6325F" w:rsidRDefault="00134068" w:rsidP="00E00C85">
            <w:pPr>
              <w:rPr>
                <w:rFonts w:eastAsia="Calibri" w:cstheme="minorHAnsi"/>
                <w:lang w:val="de-DE"/>
              </w:rPr>
            </w:pPr>
            <w:proofErr w:type="spellStart"/>
            <w:r w:rsidRPr="00E6325F">
              <w:rPr>
                <w:rFonts w:eastAsia="Calibri" w:cstheme="minorHAnsi"/>
                <w:lang w:val="de-DE"/>
              </w:rPr>
              <w:t>Predstavljeno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 xml:space="preserve"> je u </w:t>
            </w:r>
            <w:proofErr w:type="spellStart"/>
            <w:r w:rsidRPr="00E6325F">
              <w:rPr>
                <w:rFonts w:eastAsia="Calibri" w:cstheme="minorHAnsi"/>
                <w:lang w:val="de-DE"/>
              </w:rPr>
              <w:t>zadanom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lang w:val="de-DE"/>
              </w:rPr>
              <w:t>vremenu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>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6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6A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</w:tr>
      <w:tr w:rsidR="00134068" w:rsidRPr="00E6325F" w14:paraId="10095770" w14:textId="77777777" w:rsidTr="00E00C85">
        <w:tc>
          <w:tcPr>
            <w:tcW w:w="6048" w:type="dxa"/>
            <w:vAlign w:val="center"/>
          </w:tcPr>
          <w:p w14:paraId="1009576C" w14:textId="77777777" w:rsidR="00134068" w:rsidRPr="00E6325F" w:rsidRDefault="00134068" w:rsidP="00E00C85">
            <w:pPr>
              <w:rPr>
                <w:rFonts w:eastAsia="Calibri" w:cstheme="minorHAnsi"/>
                <w:lang w:val="de-DE"/>
              </w:rPr>
            </w:pPr>
            <w:proofErr w:type="spellStart"/>
            <w:r w:rsidRPr="00E6325F">
              <w:rPr>
                <w:rFonts w:eastAsia="Calibri" w:cstheme="minorHAnsi"/>
                <w:lang w:val="de-DE"/>
              </w:rPr>
              <w:t>Predstavljanje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lang w:val="de-DE"/>
              </w:rPr>
              <w:t>ima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lang w:val="de-DE"/>
              </w:rPr>
              <w:t>odgovarajuću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lang w:val="de-DE"/>
              </w:rPr>
              <w:t>strukturu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 xml:space="preserve">: </w:t>
            </w:r>
            <w:proofErr w:type="spellStart"/>
            <w:r w:rsidRPr="00E6325F">
              <w:rPr>
                <w:rFonts w:eastAsia="Calibri" w:cstheme="minorHAnsi"/>
                <w:lang w:val="de-DE"/>
              </w:rPr>
              <w:t>uvod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 xml:space="preserve">, </w:t>
            </w:r>
            <w:proofErr w:type="spellStart"/>
            <w:r w:rsidRPr="00E6325F">
              <w:rPr>
                <w:rFonts w:eastAsia="Calibri" w:cstheme="minorHAnsi"/>
                <w:lang w:val="de-DE"/>
              </w:rPr>
              <w:t>razradu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 xml:space="preserve"> i </w:t>
            </w:r>
            <w:proofErr w:type="spellStart"/>
            <w:r w:rsidRPr="00E6325F">
              <w:rPr>
                <w:rFonts w:eastAsia="Calibri" w:cstheme="minorHAnsi"/>
                <w:lang w:val="de-DE"/>
              </w:rPr>
              <w:t>zaključak</w:t>
            </w:r>
            <w:proofErr w:type="spellEnd"/>
            <w:r w:rsidRPr="00E6325F">
              <w:rPr>
                <w:rFonts w:eastAsia="Calibri" w:cstheme="minorHAnsi"/>
                <w:lang w:val="de-DE"/>
              </w:rPr>
              <w:t>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6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6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6F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  <w:lang w:val="de-DE"/>
              </w:rPr>
            </w:pPr>
          </w:p>
        </w:tc>
      </w:tr>
      <w:tr w:rsidR="00134068" w:rsidRPr="00E6325F" w14:paraId="10095775" w14:textId="77777777" w:rsidTr="00E00C85">
        <w:trPr>
          <w:trHeight w:val="509"/>
        </w:trPr>
        <w:tc>
          <w:tcPr>
            <w:tcW w:w="6048" w:type="dxa"/>
            <w:vAlign w:val="center"/>
          </w:tcPr>
          <w:p w14:paraId="10095771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Govor je optimalno glasan.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2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3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4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7A" w14:textId="77777777" w:rsidTr="00E00C85">
        <w:trPr>
          <w:trHeight w:val="517"/>
        </w:trPr>
        <w:tc>
          <w:tcPr>
            <w:tcW w:w="6048" w:type="dxa"/>
            <w:vAlign w:val="center"/>
          </w:tcPr>
          <w:p w14:paraId="10095776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Predstavljeni sadržaji su jasni i razumljivi.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9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7F" w14:textId="77777777" w:rsidTr="00E00C85">
        <w:trPr>
          <w:trHeight w:val="541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7B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lastRenderedPageBreak/>
              <w:t xml:space="preserve">Predstavljanje je tečno </w:t>
            </w:r>
            <w:r w:rsidRPr="00E6325F">
              <w:rPr>
                <w:rFonts w:eastAsia="Calibri" w:cstheme="minorHAnsi"/>
                <w:i/>
              </w:rPr>
              <w:t>(bez nepotrebnih zastajanja).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7C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7D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7E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84" w14:textId="77777777" w:rsidTr="00E00C85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80" w14:textId="7D8B8329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 xml:space="preserve">Sadržaj je prezentiran samostalno </w:t>
            </w:r>
            <w:r w:rsidRPr="00E6325F">
              <w:rPr>
                <w:rFonts w:eastAsia="Calibri" w:cstheme="minorHAnsi"/>
                <w:i/>
              </w:rPr>
              <w:t xml:space="preserve">(tekstualni dio je prepričan - slajd, </w:t>
            </w:r>
            <w:proofErr w:type="spellStart"/>
            <w:r w:rsidRPr="00E6325F">
              <w:rPr>
                <w:rFonts w:eastAsia="Calibri" w:cstheme="minorHAnsi"/>
                <w:i/>
              </w:rPr>
              <w:t>poster</w:t>
            </w:r>
            <w:proofErr w:type="spellEnd"/>
            <w:r w:rsidRPr="00E6325F">
              <w:rPr>
                <w:rFonts w:eastAsia="Calibri" w:cstheme="minorHAnsi"/>
                <w:i/>
              </w:rPr>
              <w:t xml:space="preserve"> i</w:t>
            </w:r>
            <w:r w:rsidR="00B431D2" w:rsidRPr="00E6325F">
              <w:rPr>
                <w:rFonts w:eastAsia="Calibri" w:cstheme="minorHAnsi"/>
                <w:i/>
              </w:rPr>
              <w:t xml:space="preserve"> </w:t>
            </w:r>
            <w:r w:rsidRPr="00E6325F">
              <w:rPr>
                <w:rFonts w:eastAsia="Calibri" w:cstheme="minorHAnsi"/>
                <w:i/>
              </w:rPr>
              <w:t>sl. služe kao podsjetnik).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81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82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83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  <w:tr w:rsidR="00134068" w:rsidRPr="00E6325F" w14:paraId="10095789" w14:textId="77777777" w:rsidTr="00E00C85"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10095785" w14:textId="77777777" w:rsidR="00134068" w:rsidRPr="00E6325F" w:rsidRDefault="00134068" w:rsidP="00E00C85">
            <w:pPr>
              <w:rPr>
                <w:rFonts w:eastAsia="Calibri" w:cstheme="minorHAnsi"/>
              </w:rPr>
            </w:pPr>
            <w:r w:rsidRPr="00E6325F">
              <w:rPr>
                <w:rFonts w:eastAsia="Calibri" w:cstheme="minorHAnsi"/>
              </w:rPr>
              <w:t>Moguće jezične pogreške u govoru su samostalno ispravljene.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0095786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095787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0095788" w14:textId="77777777" w:rsidR="00134068" w:rsidRPr="00E6325F" w:rsidRDefault="00134068" w:rsidP="00E00C85">
            <w:pPr>
              <w:jc w:val="center"/>
              <w:rPr>
                <w:rFonts w:eastAsia="Calibri" w:cstheme="minorHAnsi"/>
                <w:i/>
              </w:rPr>
            </w:pPr>
          </w:p>
        </w:tc>
      </w:tr>
    </w:tbl>
    <w:p w14:paraId="1009578A" w14:textId="77777777" w:rsidR="00134068" w:rsidRPr="00E6325F" w:rsidRDefault="00134068" w:rsidP="00D52625">
      <w:pPr>
        <w:rPr>
          <w:rFonts w:cstheme="minorHAnsi"/>
          <w:b/>
        </w:rPr>
      </w:pPr>
    </w:p>
    <w:p w14:paraId="1009578B" w14:textId="41A51EE5" w:rsidR="00D52625" w:rsidRPr="00E6325F" w:rsidRDefault="00D52625" w:rsidP="00D52625">
      <w:pPr>
        <w:rPr>
          <w:rFonts w:cstheme="minorHAnsi"/>
          <w:b/>
        </w:rPr>
      </w:pPr>
      <w:proofErr w:type="spellStart"/>
      <w:r w:rsidRPr="00E6325F">
        <w:rPr>
          <w:rFonts w:cstheme="minorHAnsi"/>
          <w:b/>
        </w:rPr>
        <w:t>Sumativno</w:t>
      </w:r>
      <w:proofErr w:type="spellEnd"/>
      <w:r w:rsidRPr="00E6325F">
        <w:rPr>
          <w:rFonts w:cstheme="minorHAnsi"/>
          <w:b/>
        </w:rPr>
        <w:t xml:space="preserve"> vrednovanje pr</w:t>
      </w:r>
      <w:r w:rsidR="00B45C4E" w:rsidRPr="00E6325F">
        <w:rPr>
          <w:rFonts w:cstheme="minorHAnsi"/>
          <w:b/>
        </w:rPr>
        <w:t>e</w:t>
      </w:r>
      <w:r w:rsidRPr="00E6325F">
        <w:rPr>
          <w:rFonts w:cstheme="minorHAnsi"/>
          <w:b/>
        </w:rPr>
        <w:t>ma skali procjene</w:t>
      </w:r>
    </w:p>
    <w:tbl>
      <w:tblPr>
        <w:tblStyle w:val="Reetkatablice"/>
        <w:tblW w:w="7560" w:type="dxa"/>
        <w:tblInd w:w="828" w:type="dxa"/>
        <w:tblLook w:val="01E0" w:firstRow="1" w:lastRow="1" w:firstColumn="1" w:lastColumn="1" w:noHBand="0" w:noVBand="0"/>
      </w:tblPr>
      <w:tblGrid>
        <w:gridCol w:w="468"/>
        <w:gridCol w:w="7092"/>
      </w:tblGrid>
      <w:tr w:rsidR="00D52625" w:rsidRPr="00E6325F" w14:paraId="1009578E" w14:textId="77777777" w:rsidTr="00E00C85">
        <w:tc>
          <w:tcPr>
            <w:tcW w:w="468" w:type="dxa"/>
          </w:tcPr>
          <w:p w14:paraId="1009578C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5</w:t>
            </w:r>
          </w:p>
        </w:tc>
        <w:tc>
          <w:tcPr>
            <w:tcW w:w="7092" w:type="dxa"/>
          </w:tcPr>
          <w:p w14:paraId="1009578D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Potpuno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je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ostvareno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6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ili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7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komponenti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. </w:t>
            </w:r>
            <w:r w:rsidRPr="00E6325F">
              <w:rPr>
                <w:rFonts w:eastAsia="Calibri" w:cstheme="minorHAnsi"/>
                <w:i/>
              </w:rPr>
              <w:t xml:space="preserve">Nijedna nije neostvarena. </w:t>
            </w:r>
          </w:p>
        </w:tc>
      </w:tr>
      <w:tr w:rsidR="00D52625" w:rsidRPr="00E6325F" w14:paraId="10095791" w14:textId="77777777" w:rsidTr="00E00C85">
        <w:tc>
          <w:tcPr>
            <w:tcW w:w="468" w:type="dxa"/>
          </w:tcPr>
          <w:p w14:paraId="1009578F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4</w:t>
            </w:r>
          </w:p>
        </w:tc>
        <w:tc>
          <w:tcPr>
            <w:tcW w:w="7092" w:type="dxa"/>
          </w:tcPr>
          <w:p w14:paraId="10095790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Potpuno su ostvarene 4 ili 5 komponenti. Nijedna nije neostvarena.</w:t>
            </w:r>
          </w:p>
        </w:tc>
      </w:tr>
      <w:tr w:rsidR="00D52625" w:rsidRPr="00E6325F" w14:paraId="10095794" w14:textId="77777777" w:rsidTr="00E00C85">
        <w:tc>
          <w:tcPr>
            <w:tcW w:w="468" w:type="dxa"/>
          </w:tcPr>
          <w:p w14:paraId="10095792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3</w:t>
            </w:r>
          </w:p>
        </w:tc>
        <w:tc>
          <w:tcPr>
            <w:tcW w:w="7092" w:type="dxa"/>
          </w:tcPr>
          <w:p w14:paraId="10095793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  <w:lang w:val="de-DE"/>
              </w:rPr>
            </w:pP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Potpuno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su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ostvarene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</w:t>
            </w:r>
            <w:proofErr w:type="gramStart"/>
            <w:r w:rsidRPr="00E6325F">
              <w:rPr>
                <w:rFonts w:eastAsia="Calibri" w:cstheme="minorHAnsi"/>
                <w:i/>
                <w:lang w:val="de-DE"/>
              </w:rPr>
              <w:t xml:space="preserve">3 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komponente</w:t>
            </w:r>
            <w:proofErr w:type="spellEnd"/>
            <w:proofErr w:type="gramEnd"/>
            <w:r w:rsidRPr="00E6325F">
              <w:rPr>
                <w:rFonts w:eastAsia="Calibri" w:cstheme="minorHAnsi"/>
                <w:i/>
                <w:lang w:val="de-DE"/>
              </w:rPr>
              <w:t xml:space="preserve">.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Nijedna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nije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neostvarena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. </w:t>
            </w:r>
          </w:p>
        </w:tc>
      </w:tr>
      <w:tr w:rsidR="00D52625" w:rsidRPr="00E6325F" w14:paraId="10095797" w14:textId="77777777" w:rsidTr="00E00C85">
        <w:tc>
          <w:tcPr>
            <w:tcW w:w="468" w:type="dxa"/>
          </w:tcPr>
          <w:p w14:paraId="10095795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2</w:t>
            </w:r>
          </w:p>
        </w:tc>
        <w:tc>
          <w:tcPr>
            <w:tcW w:w="7092" w:type="dxa"/>
          </w:tcPr>
          <w:p w14:paraId="10095796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 xml:space="preserve">Najviše 3 komponente nisu ostvarene. </w:t>
            </w:r>
          </w:p>
        </w:tc>
      </w:tr>
      <w:tr w:rsidR="00D52625" w:rsidRPr="00E6325F" w14:paraId="1009579A" w14:textId="77777777" w:rsidTr="00E00C85">
        <w:tc>
          <w:tcPr>
            <w:tcW w:w="468" w:type="dxa"/>
          </w:tcPr>
          <w:p w14:paraId="10095798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</w:rPr>
            </w:pPr>
            <w:r w:rsidRPr="00E6325F">
              <w:rPr>
                <w:rFonts w:eastAsia="Calibri" w:cstheme="minorHAnsi"/>
                <w:i/>
              </w:rPr>
              <w:t>1</w:t>
            </w:r>
          </w:p>
        </w:tc>
        <w:tc>
          <w:tcPr>
            <w:tcW w:w="7092" w:type="dxa"/>
          </w:tcPr>
          <w:p w14:paraId="10095799" w14:textId="77777777" w:rsidR="00D52625" w:rsidRPr="00E6325F" w:rsidRDefault="00D52625" w:rsidP="00E00C85">
            <w:pPr>
              <w:spacing w:before="20" w:after="20"/>
              <w:rPr>
                <w:rFonts w:eastAsia="Calibri" w:cstheme="minorHAnsi"/>
                <w:i/>
                <w:lang w:val="de-DE"/>
              </w:rPr>
            </w:pP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Nije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ostvareno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4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ili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više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 </w:t>
            </w:r>
            <w:proofErr w:type="spellStart"/>
            <w:r w:rsidRPr="00E6325F">
              <w:rPr>
                <w:rFonts w:eastAsia="Calibri" w:cstheme="minorHAnsi"/>
                <w:i/>
                <w:lang w:val="de-DE"/>
              </w:rPr>
              <w:t>komponenti</w:t>
            </w:r>
            <w:proofErr w:type="spellEnd"/>
            <w:r w:rsidRPr="00E6325F">
              <w:rPr>
                <w:rFonts w:eastAsia="Calibri" w:cstheme="minorHAnsi"/>
                <w:i/>
                <w:lang w:val="de-DE"/>
              </w:rPr>
              <w:t xml:space="preserve">. </w:t>
            </w:r>
          </w:p>
        </w:tc>
      </w:tr>
    </w:tbl>
    <w:p w14:paraId="1009579B" w14:textId="769F0EEE" w:rsidR="00D52625" w:rsidRPr="00E6325F" w:rsidRDefault="00D52625" w:rsidP="00D52625">
      <w:pPr>
        <w:rPr>
          <w:rFonts w:cstheme="minorHAnsi"/>
          <w:b/>
        </w:rPr>
      </w:pPr>
    </w:p>
    <w:p w14:paraId="4F0CB533" w14:textId="35903F5E" w:rsidR="00B45C4E" w:rsidRPr="00E6325F" w:rsidRDefault="00B45C4E" w:rsidP="00D52625">
      <w:pPr>
        <w:rPr>
          <w:rFonts w:cstheme="minorHAnsi"/>
          <w:b/>
        </w:rPr>
      </w:pPr>
    </w:p>
    <w:p w14:paraId="3C2E93F5" w14:textId="51FC3FDE" w:rsidR="00F8647A" w:rsidRPr="00E6325F" w:rsidRDefault="00F8647A" w:rsidP="00F8647A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>Vrednovanje učeničkih pismenih ostvaraja (školska zadaća)</w:t>
      </w:r>
    </w:p>
    <w:p w14:paraId="552B1485" w14:textId="06C0D679" w:rsidR="009E0BD0" w:rsidRPr="00E6325F" w:rsidRDefault="009E0BD0" w:rsidP="00F8647A">
      <w:pPr>
        <w:jc w:val="center"/>
        <w:rPr>
          <w:rFonts w:cstheme="minorHAnsi"/>
          <w:b/>
        </w:rPr>
      </w:pPr>
      <w:r w:rsidRPr="00E6325F">
        <w:rPr>
          <w:rFonts w:cstheme="minorHAnsi"/>
          <w:b/>
        </w:rPr>
        <w:t xml:space="preserve">(priprema za školsku zadaću – protumačiti </w:t>
      </w:r>
      <w:r w:rsidR="000B419D" w:rsidRPr="00E6325F">
        <w:rPr>
          <w:rFonts w:cstheme="minorHAnsi"/>
          <w:b/>
        </w:rPr>
        <w:t>kriterije vrednovanja učenicima)</w:t>
      </w:r>
    </w:p>
    <w:p w14:paraId="61EEE436" w14:textId="77777777" w:rsidR="00F8647A" w:rsidRPr="00E6325F" w:rsidRDefault="00F8647A" w:rsidP="00F8647A">
      <w:pPr>
        <w:jc w:val="center"/>
        <w:rPr>
          <w:rFonts w:cstheme="minorHAnsi"/>
        </w:rPr>
      </w:pPr>
      <w:r w:rsidRPr="00E6325F">
        <w:rPr>
          <w:rFonts w:cstheme="minorHAnsi"/>
        </w:rPr>
        <w:t>(prema Težak, S., Teorija i praksa nastave hrvatskoga jezika)</w:t>
      </w:r>
    </w:p>
    <w:p w14:paraId="24B5CD07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SADRŽAJ (Što je stvoreno?)</w:t>
      </w:r>
    </w:p>
    <w:p w14:paraId="6D873E1D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usklađen s naslovom (temom, namjenom)?</w:t>
      </w:r>
    </w:p>
    <w:p w14:paraId="7866BDB1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iscrpan, potpun, dovršen (u mjeri  učenikovih mogućnosti i raspoloživog vremena)?</w:t>
      </w:r>
    </w:p>
    <w:p w14:paraId="18882384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istinit, točan, logičan? (U umjetničkim tekstovima razumijeva se umjetnička istina i logika.)</w:t>
      </w:r>
    </w:p>
    <w:p w14:paraId="39C74E4E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sadržaj izvoran, učenikov? Stoji li učenik za iznesenim tvrdnjama nakon vlastitog promišljanja i uvjerenja ili iznosi  tuđe, olako prihvaćene ideje, možda oportunistički dodvoravajući se nastavniku?</w:t>
      </w:r>
    </w:p>
    <w:p w14:paraId="2E13C786" w14:textId="77777777" w:rsidR="00F8647A" w:rsidRPr="00E6325F" w:rsidRDefault="00F8647A" w:rsidP="00F8647A">
      <w:pPr>
        <w:pStyle w:val="Odlomakpopisa"/>
        <w:numPr>
          <w:ilvl w:val="0"/>
          <w:numId w:val="4"/>
        </w:numPr>
        <w:rPr>
          <w:rFonts w:cstheme="minorHAnsi"/>
        </w:rPr>
      </w:pPr>
      <w:r w:rsidRPr="00E6325F">
        <w:rPr>
          <w:rFonts w:cstheme="minorHAnsi"/>
        </w:rPr>
        <w:t>Je li iz obilja pojedinosti koje nudi tema izabrano ono što je bitno, važno, karakteristično, interesantno za svrhu pisanja, za publiku kojoj bi se sastavak mogao namijeniti?</w:t>
      </w:r>
    </w:p>
    <w:p w14:paraId="47DA3A91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lastRenderedPageBreak/>
        <w:t>TEKSTOVNA VRSTA</w:t>
      </w:r>
    </w:p>
    <w:p w14:paraId="1A05B32E" w14:textId="77777777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 xml:space="preserve">Je li izabrana najpogodnija </w:t>
      </w:r>
      <w:proofErr w:type="spellStart"/>
      <w:r w:rsidRPr="00E6325F">
        <w:rPr>
          <w:rFonts w:cstheme="minorHAnsi"/>
        </w:rPr>
        <w:t>tekstovna</w:t>
      </w:r>
      <w:proofErr w:type="spellEnd"/>
      <w:r w:rsidRPr="00E6325F">
        <w:rPr>
          <w:rFonts w:cstheme="minorHAnsi"/>
        </w:rPr>
        <w:t xml:space="preserve"> vrsta za ostvarenje teme? (prikaz, kritika, pismo, priča, crtica...)</w:t>
      </w:r>
    </w:p>
    <w:p w14:paraId="67B7B1C4" w14:textId="77777777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 xml:space="preserve">Je li sve u skladu sa zakonima izabrane </w:t>
      </w:r>
      <w:proofErr w:type="spellStart"/>
      <w:r w:rsidRPr="00E6325F">
        <w:rPr>
          <w:rFonts w:cstheme="minorHAnsi"/>
        </w:rPr>
        <w:t>tekstovne</w:t>
      </w:r>
      <w:proofErr w:type="spellEnd"/>
      <w:r w:rsidRPr="00E6325F">
        <w:rPr>
          <w:rFonts w:cstheme="minorHAnsi"/>
        </w:rPr>
        <w:t xml:space="preserve"> vrste?</w:t>
      </w:r>
    </w:p>
    <w:p w14:paraId="0D2BA60A" w14:textId="4F655463" w:rsidR="00F8647A" w:rsidRPr="00E6325F" w:rsidRDefault="00F8647A" w:rsidP="00F8647A">
      <w:pPr>
        <w:pStyle w:val="Odlomakpopisa"/>
        <w:numPr>
          <w:ilvl w:val="0"/>
          <w:numId w:val="5"/>
        </w:numPr>
        <w:rPr>
          <w:rFonts w:cstheme="minorHAnsi"/>
        </w:rPr>
      </w:pPr>
      <w:r w:rsidRPr="00E6325F">
        <w:rPr>
          <w:rFonts w:cstheme="minorHAnsi"/>
        </w:rPr>
        <w:t xml:space="preserve">Ako je učenik odstupio od uobičajene  norme u izabranoj </w:t>
      </w:r>
      <w:proofErr w:type="spellStart"/>
      <w:r w:rsidRPr="00E6325F">
        <w:rPr>
          <w:rFonts w:cstheme="minorHAnsi"/>
        </w:rPr>
        <w:t>tekstovnoj</w:t>
      </w:r>
      <w:proofErr w:type="spellEnd"/>
      <w:r w:rsidRPr="00E6325F">
        <w:rPr>
          <w:rFonts w:cstheme="minorHAnsi"/>
        </w:rPr>
        <w:t xml:space="preserve"> vrsti, je li to učinio nadahnuto, originalno, svrsishodno ili nefunkcionalno, nepot</w:t>
      </w:r>
      <w:r w:rsidR="005E761F">
        <w:rPr>
          <w:rFonts w:cstheme="minorHAnsi"/>
        </w:rPr>
        <w:t>r</w:t>
      </w:r>
      <w:r w:rsidRPr="00E6325F">
        <w:rPr>
          <w:rFonts w:cstheme="minorHAnsi"/>
        </w:rPr>
        <w:t>ebno?</w:t>
      </w:r>
    </w:p>
    <w:p w14:paraId="5E8D8E72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KOMPOZICIJA</w:t>
      </w:r>
    </w:p>
    <w:p w14:paraId="779E89D2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 xml:space="preserve">Je li kompozicija u skladu s izabranom </w:t>
      </w:r>
      <w:proofErr w:type="spellStart"/>
      <w:r w:rsidRPr="00E6325F">
        <w:rPr>
          <w:rFonts w:cstheme="minorHAnsi"/>
        </w:rPr>
        <w:t>tekstovnom</w:t>
      </w:r>
      <w:proofErr w:type="spellEnd"/>
      <w:r w:rsidRPr="00E6325F">
        <w:rPr>
          <w:rFonts w:cstheme="minorHAnsi"/>
        </w:rPr>
        <w:t xml:space="preserve"> vrstom, sadržajem i namjenom? (uvod-razrada-zaključak; uvod –zaplet-uspon-vrhunac-rasplet); retrospektivno pripovijedanje, vremenski, uzročno-posljedični, logični slijed, razbarušena kompozicija itd.)</w:t>
      </w:r>
    </w:p>
    <w:p w14:paraId="181A3866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 li izabrani kompozicijski model dosljedno proveden?</w:t>
      </w:r>
    </w:p>
    <w:p w14:paraId="40F26551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 li učenik nadahnuto proveo neku svoju originalnu shemu?</w:t>
      </w:r>
    </w:p>
    <w:p w14:paraId="2E259A1C" w14:textId="77777777" w:rsidR="00F8647A" w:rsidRPr="00E6325F" w:rsidRDefault="00F8647A" w:rsidP="00F8647A">
      <w:pPr>
        <w:pStyle w:val="Odlomakpopisa"/>
        <w:numPr>
          <w:ilvl w:val="0"/>
          <w:numId w:val="6"/>
        </w:numPr>
        <w:rPr>
          <w:rFonts w:cstheme="minorHAnsi"/>
        </w:rPr>
      </w:pPr>
      <w:r w:rsidRPr="00E6325F">
        <w:rPr>
          <w:rFonts w:cstheme="minorHAnsi"/>
        </w:rPr>
        <w:t>Jesu li i formalno označeni kompozicijski dijelovi?</w:t>
      </w:r>
    </w:p>
    <w:p w14:paraId="7395FB29" w14:textId="77777777" w:rsidR="00F8647A" w:rsidRPr="00E6325F" w:rsidRDefault="00F8647A" w:rsidP="00F8647A">
      <w:pPr>
        <w:pStyle w:val="Odlomakpopisa"/>
        <w:ind w:left="1080"/>
        <w:rPr>
          <w:rFonts w:cstheme="minorHAnsi"/>
        </w:rPr>
      </w:pPr>
    </w:p>
    <w:p w14:paraId="5BD14FAD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STIL</w:t>
      </w:r>
    </w:p>
    <w:p w14:paraId="07EA7C63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 li stil u skladu sa sadržajem i namjenom (stvarnim ili zamišljenim čitateljstvom)?</w:t>
      </w:r>
    </w:p>
    <w:p w14:paraId="49B2A1F4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 li izraz u skladu s pravilima dobra stila?  (jasnoća, suvislost, točnost, prirodnost izraza)</w:t>
      </w:r>
    </w:p>
    <w:p w14:paraId="64FBEC20" w14:textId="77777777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Jesu li izbjegnuti tipični stilski nedostatci – bombastičnost, razlivenost, pretencioznost, neumjesnost, praznorječivost, pretrpanost, neprimjerenost riječi)</w:t>
      </w:r>
    </w:p>
    <w:p w14:paraId="2F9E6357" w14:textId="60AD842E" w:rsidR="00F8647A" w:rsidRPr="00E6325F" w:rsidRDefault="00F8647A" w:rsidP="00F8647A">
      <w:pPr>
        <w:pStyle w:val="Odlomakpopisa"/>
        <w:numPr>
          <w:ilvl w:val="0"/>
          <w:numId w:val="2"/>
        </w:numPr>
        <w:rPr>
          <w:rFonts w:cstheme="minorHAnsi"/>
        </w:rPr>
      </w:pPr>
      <w:r w:rsidRPr="00E6325F">
        <w:rPr>
          <w:rFonts w:cstheme="minorHAnsi"/>
        </w:rPr>
        <w:t>Koliko je učenik izvoran (u izboru r</w:t>
      </w:r>
      <w:r w:rsidR="005E761F">
        <w:rPr>
          <w:rFonts w:cstheme="minorHAnsi"/>
        </w:rPr>
        <w:t>ije</w:t>
      </w:r>
      <w:r w:rsidRPr="00E6325F">
        <w:rPr>
          <w:rFonts w:cstheme="minorHAnsi"/>
        </w:rPr>
        <w:t xml:space="preserve">či i stilskih sredstava , u tvorbi riječi, ustroju rečenice i jezičnom povezivanju </w:t>
      </w:r>
      <w:proofErr w:type="spellStart"/>
      <w:r w:rsidRPr="00E6325F">
        <w:rPr>
          <w:rFonts w:cstheme="minorHAnsi"/>
        </w:rPr>
        <w:t>tekstovnih</w:t>
      </w:r>
      <w:proofErr w:type="spellEnd"/>
      <w:r w:rsidRPr="00E6325F">
        <w:rPr>
          <w:rFonts w:cstheme="minorHAnsi"/>
        </w:rPr>
        <w:t xml:space="preserve"> odsječaka).</w:t>
      </w:r>
    </w:p>
    <w:p w14:paraId="6A55C0AB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E6325F">
        <w:rPr>
          <w:rFonts w:cstheme="minorHAnsi"/>
          <w:b/>
        </w:rPr>
        <w:t>GRAMATIKA I PRAVOPIS</w:t>
      </w:r>
    </w:p>
    <w:p w14:paraId="76CD4592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 xml:space="preserve"> Je li zadaća gramatički ispravna?  (glasovi , oblici, rečenica)</w:t>
      </w:r>
    </w:p>
    <w:p w14:paraId="3BF2EFFE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>Je li pravopis u redu? (veliko i malo početno slovo,  sastavljeno i rastavljeno pisanje riječi, rečenični i pravopisni znakovi, odnos prema glasovnim promjenama i pravopisnoj normi)</w:t>
      </w:r>
    </w:p>
    <w:p w14:paraId="71EDCA26" w14:textId="77777777" w:rsidR="00F8647A" w:rsidRPr="00E6325F" w:rsidRDefault="00F8647A" w:rsidP="00F8647A">
      <w:pPr>
        <w:pStyle w:val="Odlomakpopisa"/>
        <w:numPr>
          <w:ilvl w:val="0"/>
          <w:numId w:val="7"/>
        </w:numPr>
        <w:rPr>
          <w:rFonts w:cstheme="minorHAnsi"/>
        </w:rPr>
      </w:pPr>
      <w:r w:rsidRPr="00E6325F">
        <w:rPr>
          <w:rFonts w:cstheme="minorHAnsi"/>
        </w:rPr>
        <w:t>Poštuje li se rječnička norma?  (Ako se uz književni jezik funkcionalno upliće i dijalekt ili žargon, treba utvrditi poštivanje dviju normi : književnojezične i dijalektne.)</w:t>
      </w:r>
    </w:p>
    <w:p w14:paraId="4A70FCB4" w14:textId="77777777" w:rsidR="00F8647A" w:rsidRPr="00E6325F" w:rsidRDefault="00F8647A" w:rsidP="00F8647A">
      <w:pPr>
        <w:pStyle w:val="Odlomakpopisa"/>
        <w:numPr>
          <w:ilvl w:val="0"/>
          <w:numId w:val="1"/>
        </w:numPr>
        <w:rPr>
          <w:rFonts w:cstheme="minorHAnsi"/>
        </w:rPr>
      </w:pPr>
      <w:r w:rsidRPr="00E6325F">
        <w:rPr>
          <w:rFonts w:cstheme="minorHAnsi"/>
        </w:rPr>
        <w:t>VANJŠTINA TEKSTA</w:t>
      </w:r>
    </w:p>
    <w:p w14:paraId="6B9B6A9E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tekst uređen? (estetski izgled, rubovi, označeni odjeljci)</w:t>
      </w:r>
    </w:p>
    <w:p w14:paraId="44561873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pismo uredno i čitljivo?</w:t>
      </w:r>
    </w:p>
    <w:p w14:paraId="35F4C0BB" w14:textId="77777777" w:rsidR="00F8647A" w:rsidRPr="00E6325F" w:rsidRDefault="00F8647A" w:rsidP="00F8647A">
      <w:pPr>
        <w:pStyle w:val="Odlomakpopisa"/>
        <w:numPr>
          <w:ilvl w:val="0"/>
          <w:numId w:val="8"/>
        </w:numPr>
        <w:rPr>
          <w:rFonts w:cstheme="minorHAnsi"/>
        </w:rPr>
      </w:pPr>
      <w:r w:rsidRPr="00E6325F">
        <w:rPr>
          <w:rFonts w:cstheme="minorHAnsi"/>
        </w:rPr>
        <w:t>Je li bilježnica uredna?</w:t>
      </w:r>
    </w:p>
    <w:p w14:paraId="09928E51" w14:textId="77777777" w:rsidR="00F8647A" w:rsidRPr="00E6325F" w:rsidRDefault="00F8647A" w:rsidP="00F8647A">
      <w:pPr>
        <w:rPr>
          <w:rFonts w:cstheme="minorHAnsi"/>
          <w:b/>
        </w:rPr>
      </w:pPr>
      <w:r w:rsidRPr="00E6325F">
        <w:rPr>
          <w:rFonts w:cstheme="minorHAnsi"/>
          <w:b/>
        </w:rPr>
        <w:lastRenderedPageBreak/>
        <w:t>Obilježavanje pogrešaka</w:t>
      </w:r>
    </w:p>
    <w:p w14:paraId="566A7EBC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Pravopisna pogreška jednom crtom _______________________</w:t>
      </w:r>
    </w:p>
    <w:p w14:paraId="4E8CCCCF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Gramatička pogreška dvjema crtama__________________________</w:t>
      </w:r>
    </w:p>
    <w:p w14:paraId="0A9A0B3A" w14:textId="77777777" w:rsidR="00F8647A" w:rsidRPr="00E6325F" w:rsidRDefault="005E761F" w:rsidP="00F8647A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  <w:lang w:eastAsia="hr-HR"/>
        </w:rPr>
        <w:pict w14:anchorId="389A94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15pt;margin-top:-.2pt;width:146.25pt;height:0;z-index:251660288" o:connectortype="elbow" adj="-40763,-1,-40763"/>
        </w:pict>
      </w:r>
      <w:r>
        <w:rPr>
          <w:rFonts w:cstheme="minorHAnsi"/>
          <w:noProof/>
          <w:lang w:eastAsia="hr-HR"/>
        </w:rPr>
        <w:pict w14:anchorId="1D4005E3">
          <v:shape id="_x0000_s1026" style="position:absolute;left:0;text-align:left;margin-left:199.15pt;margin-top:5.05pt;width:126pt;height:8.15pt;z-index:251659264" coordsize="2520,163" path="m,105hdc15,115,27,133,45,135,207,150,182,68,285,v69,103,49,56,75,135c395,130,432,133,465,120v20,-8,27,-33,45,-45c523,66,540,65,555,60v20,5,44,2,60,15c627,85,619,109,630,120v11,11,30,10,45,15c742,90,793,72,855,30v53,35,85,59,105,120c1049,137,1088,114,1170,135v45,-5,91,-6,135,-15c1336,114,1395,90,1395,90v15,-15,25,-38,45,-45c1484,30,1497,87,1515,105v13,13,30,20,45,30c1590,125,1620,115,1650,105v15,-5,45,-15,45,-15c1715,95,1736,97,1755,105v17,7,27,29,45,30c1865,139,1930,125,1995,120v61,-20,105,-5,165,15c2205,90,2235,65,2295,45v20,5,44,2,60,15c2479,163,2303,93,2430,135v15,-5,31,-8,45,-15c2491,112,2520,90,2520,90e" filled="f">
            <v:path arrowok="t"/>
          </v:shape>
        </w:pict>
      </w:r>
      <w:r w:rsidR="00F8647A" w:rsidRPr="00E6325F">
        <w:rPr>
          <w:rFonts w:cstheme="minorHAnsi"/>
        </w:rPr>
        <w:t>Stilska pogreška valovitom crtom</w:t>
      </w:r>
    </w:p>
    <w:p w14:paraId="52AD645F" w14:textId="77777777" w:rsidR="00F8647A" w:rsidRPr="00E6325F" w:rsidRDefault="00F8647A" w:rsidP="00F8647A">
      <w:pPr>
        <w:pStyle w:val="Odlomakpopisa"/>
        <w:numPr>
          <w:ilvl w:val="0"/>
          <w:numId w:val="3"/>
        </w:numPr>
        <w:rPr>
          <w:rFonts w:cstheme="minorHAnsi"/>
        </w:rPr>
      </w:pPr>
      <w:r w:rsidRPr="00E6325F">
        <w:rPr>
          <w:rFonts w:cstheme="minorHAnsi"/>
        </w:rPr>
        <w:t>Sadržajna pogreška isprekidanom crtom -------------------------------</w:t>
      </w:r>
    </w:p>
    <w:p w14:paraId="79DBCAD1" w14:textId="2EF084B6" w:rsidR="00B45C4E" w:rsidRPr="00E6325F" w:rsidRDefault="00B45C4E" w:rsidP="00D52625">
      <w:pPr>
        <w:rPr>
          <w:rFonts w:cstheme="minorHAnsi"/>
          <w:b/>
        </w:rPr>
      </w:pPr>
    </w:p>
    <w:p w14:paraId="5B44D773" w14:textId="5E1176C1" w:rsidR="000B419D" w:rsidRPr="00E6325F" w:rsidRDefault="00D66471" w:rsidP="00D52625">
      <w:pPr>
        <w:rPr>
          <w:rFonts w:cstheme="minorHAnsi"/>
          <w:b/>
        </w:rPr>
      </w:pPr>
      <w:r w:rsidRPr="00E6325F">
        <w:rPr>
          <w:rFonts w:cstheme="minorHAnsi"/>
          <w:b/>
        </w:rPr>
        <w:t>Vrednovanje problemskog članka</w:t>
      </w:r>
      <w:r w:rsidR="007D7626" w:rsidRPr="00E6325F">
        <w:rPr>
          <w:rFonts w:cstheme="minorHAnsi"/>
          <w:b/>
        </w:rPr>
        <w:t xml:space="preserve"> – formativno (</w:t>
      </w:r>
      <w:r w:rsidR="003303DD" w:rsidRPr="00E6325F">
        <w:rPr>
          <w:rFonts w:cstheme="minorHAnsi"/>
          <w:b/>
        </w:rPr>
        <w:t>vrednovanje za učenje/kao učenje)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31118D" w:rsidRPr="00E6325F" w14:paraId="0F62BAD9" w14:textId="77777777" w:rsidTr="00D66471">
        <w:tc>
          <w:tcPr>
            <w:tcW w:w="3555" w:type="dxa"/>
          </w:tcPr>
          <w:p w14:paraId="7BDC794E" w14:textId="77777777" w:rsidR="0031118D" w:rsidRPr="00E6325F" w:rsidRDefault="0031118D" w:rsidP="00D52625">
            <w:pPr>
              <w:rPr>
                <w:rFonts w:cstheme="minorHAnsi"/>
                <w:b/>
              </w:rPr>
            </w:pPr>
          </w:p>
        </w:tc>
        <w:tc>
          <w:tcPr>
            <w:tcW w:w="3555" w:type="dxa"/>
          </w:tcPr>
          <w:p w14:paraId="54269175" w14:textId="4529652C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 xml:space="preserve">U potpunosti </w:t>
            </w:r>
          </w:p>
        </w:tc>
        <w:tc>
          <w:tcPr>
            <w:tcW w:w="3555" w:type="dxa"/>
          </w:tcPr>
          <w:p w14:paraId="66A71389" w14:textId="5FAFFBA6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 xml:space="preserve">Uglavnom dobro </w:t>
            </w:r>
          </w:p>
        </w:tc>
        <w:tc>
          <w:tcPr>
            <w:tcW w:w="3555" w:type="dxa"/>
          </w:tcPr>
          <w:p w14:paraId="32A56D66" w14:textId="18BC68C6" w:rsidR="0031118D" w:rsidRPr="00E6325F" w:rsidRDefault="0031118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Treba još raditi</w:t>
            </w:r>
          </w:p>
        </w:tc>
      </w:tr>
      <w:tr w:rsidR="00D66471" w:rsidRPr="00E6325F" w14:paraId="3C581884" w14:textId="77777777" w:rsidTr="00D66471">
        <w:tc>
          <w:tcPr>
            <w:tcW w:w="3555" w:type="dxa"/>
          </w:tcPr>
          <w:p w14:paraId="06B5A02C" w14:textId="6F997503" w:rsidR="00D66471" w:rsidRPr="00E6325F" w:rsidRDefault="00E92135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Imenovanje problema u uvodu</w:t>
            </w:r>
          </w:p>
        </w:tc>
        <w:tc>
          <w:tcPr>
            <w:tcW w:w="3555" w:type="dxa"/>
          </w:tcPr>
          <w:p w14:paraId="00CE6E76" w14:textId="5FB33629" w:rsidR="00D66471" w:rsidRPr="00E6325F" w:rsidRDefault="007E758F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 uvodu imenuje problem i daje osnovnu tvrdnju u vezi s njim </w:t>
            </w:r>
          </w:p>
        </w:tc>
        <w:tc>
          <w:tcPr>
            <w:tcW w:w="3555" w:type="dxa"/>
          </w:tcPr>
          <w:p w14:paraId="0A705A5F" w14:textId="75E4F9A8" w:rsidR="00D66471" w:rsidRPr="00E6325F" w:rsidRDefault="00A86457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Imenuje problem, ali ne polazi od neke hipoteze</w:t>
            </w:r>
          </w:p>
        </w:tc>
        <w:tc>
          <w:tcPr>
            <w:tcW w:w="3555" w:type="dxa"/>
          </w:tcPr>
          <w:p w14:paraId="13479627" w14:textId="79943C66" w:rsidR="00D66471" w:rsidRPr="00E6325F" w:rsidRDefault="00C7426D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imenuje problem ili imenuje pogrešan problem</w:t>
            </w:r>
          </w:p>
        </w:tc>
      </w:tr>
      <w:tr w:rsidR="00D66471" w:rsidRPr="00E6325F" w14:paraId="3A0917CA" w14:textId="77777777" w:rsidTr="00D66471">
        <w:tc>
          <w:tcPr>
            <w:tcW w:w="3555" w:type="dxa"/>
          </w:tcPr>
          <w:p w14:paraId="1AB166F2" w14:textId="3FC6EDDA" w:rsidR="00D66471" w:rsidRPr="00E6325F" w:rsidRDefault="000D19D6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različiti pogledi</w:t>
            </w:r>
          </w:p>
        </w:tc>
        <w:tc>
          <w:tcPr>
            <w:tcW w:w="3555" w:type="dxa"/>
          </w:tcPr>
          <w:p w14:paraId="22C70BC3" w14:textId="7D64833F" w:rsidR="00D66471" w:rsidRPr="00E6325F" w:rsidRDefault="008D6E8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Razrađuje problem iz različitih kutova</w:t>
            </w:r>
          </w:p>
        </w:tc>
        <w:tc>
          <w:tcPr>
            <w:tcW w:w="3555" w:type="dxa"/>
          </w:tcPr>
          <w:p w14:paraId="491AF402" w14:textId="2D7D1301" w:rsidR="00D66471" w:rsidRPr="00E6325F" w:rsidRDefault="00E77051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Razrađuje problem samo iz svog kuta gledanja</w:t>
            </w:r>
          </w:p>
        </w:tc>
        <w:tc>
          <w:tcPr>
            <w:tcW w:w="3555" w:type="dxa"/>
          </w:tcPr>
          <w:p w14:paraId="2A0FC519" w14:textId="163A2319" w:rsidR="00D66471" w:rsidRPr="00E6325F" w:rsidRDefault="00DB6C0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razrađuje, samo navodi probleme</w:t>
            </w:r>
          </w:p>
        </w:tc>
      </w:tr>
      <w:tr w:rsidR="00D66471" w:rsidRPr="00E6325F" w14:paraId="4C5DD521" w14:textId="77777777" w:rsidTr="00D66471">
        <w:tc>
          <w:tcPr>
            <w:tcW w:w="3555" w:type="dxa"/>
          </w:tcPr>
          <w:p w14:paraId="09E273B5" w14:textId="6B92017A" w:rsidR="00D66471" w:rsidRPr="00E6325F" w:rsidRDefault="00441B33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rješenja</w:t>
            </w:r>
          </w:p>
        </w:tc>
        <w:tc>
          <w:tcPr>
            <w:tcW w:w="3555" w:type="dxa"/>
          </w:tcPr>
          <w:p w14:paraId="4F7D99A1" w14:textId="6EF6D144" w:rsidR="00D66471" w:rsidRPr="00E6325F" w:rsidRDefault="003B4D0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Nudi i obrazlaže više mogućih rješenja</w:t>
            </w:r>
          </w:p>
        </w:tc>
        <w:tc>
          <w:tcPr>
            <w:tcW w:w="3555" w:type="dxa"/>
          </w:tcPr>
          <w:p w14:paraId="207B9C24" w14:textId="63B74EA3" w:rsidR="00D66471" w:rsidRPr="00E6325F" w:rsidRDefault="000B2E76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Nudi više rješenja</w:t>
            </w:r>
          </w:p>
        </w:tc>
        <w:tc>
          <w:tcPr>
            <w:tcW w:w="3555" w:type="dxa"/>
          </w:tcPr>
          <w:p w14:paraId="4121E513" w14:textId="3E24BA63" w:rsidR="00D66471" w:rsidRPr="00E6325F" w:rsidRDefault="000B2E76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Ne nudi više rješenja</w:t>
            </w:r>
          </w:p>
        </w:tc>
      </w:tr>
      <w:tr w:rsidR="00D66471" w:rsidRPr="00E6325F" w14:paraId="66C65D25" w14:textId="77777777" w:rsidTr="00D66471">
        <w:tc>
          <w:tcPr>
            <w:tcW w:w="3555" w:type="dxa"/>
          </w:tcPr>
          <w:p w14:paraId="46C63AEA" w14:textId="5C4C2389" w:rsidR="00D66471" w:rsidRPr="00E6325F" w:rsidRDefault="000F37EA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Razrada: raspravljanje</w:t>
            </w:r>
          </w:p>
        </w:tc>
        <w:tc>
          <w:tcPr>
            <w:tcW w:w="3555" w:type="dxa"/>
          </w:tcPr>
          <w:p w14:paraId="3DCEFA60" w14:textId="090E82F9" w:rsidR="00D66471" w:rsidRPr="00E6325F" w:rsidRDefault="00E2004C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Problem se jasno i precizno zapaža, </w:t>
            </w:r>
            <w:r w:rsidR="00DA1839" w:rsidRPr="00E6325F">
              <w:rPr>
                <w:rFonts w:cstheme="minorHAnsi"/>
                <w:bCs/>
              </w:rPr>
              <w:t xml:space="preserve">u dovoljnoj se mjeri razrađuje </w:t>
            </w:r>
            <w:r w:rsidR="005373DD" w:rsidRPr="00E6325F">
              <w:rPr>
                <w:rFonts w:cstheme="minorHAnsi"/>
                <w:bCs/>
              </w:rPr>
              <w:t xml:space="preserve">te se ilustrira odgovarajućim primjerima. </w:t>
            </w:r>
            <w:r w:rsidR="008A5A6D" w:rsidRPr="00E6325F">
              <w:rPr>
                <w:rFonts w:cstheme="minorHAnsi"/>
                <w:bCs/>
              </w:rPr>
              <w:t xml:space="preserve">Tvrdnje se dostatno i valjano argumentiraju. </w:t>
            </w:r>
            <w:r w:rsidR="001A4181" w:rsidRPr="00E6325F">
              <w:rPr>
                <w:rFonts w:cstheme="minorHAnsi"/>
                <w:bCs/>
              </w:rPr>
              <w:t>Tvrdnje i zaključci o uzrocima</w:t>
            </w:r>
            <w:r w:rsidR="004A3B45" w:rsidRPr="00E6325F">
              <w:rPr>
                <w:rFonts w:cstheme="minorHAnsi"/>
                <w:bCs/>
              </w:rPr>
              <w:t xml:space="preserve">, mogućim posljedicama i rješenjima problema mogući su i jasni. </w:t>
            </w:r>
          </w:p>
        </w:tc>
        <w:tc>
          <w:tcPr>
            <w:tcW w:w="3555" w:type="dxa"/>
          </w:tcPr>
          <w:p w14:paraId="486806C5" w14:textId="532E5CBB" w:rsidR="00D66471" w:rsidRPr="00E6325F" w:rsidRDefault="00813AC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Navedeni se problem razrađuje u priličnoj mjeri</w:t>
            </w:r>
            <w:r w:rsidR="00495925" w:rsidRPr="00E6325F">
              <w:rPr>
                <w:rFonts w:cstheme="minorHAnsi"/>
                <w:bCs/>
              </w:rPr>
              <w:t>, argumentacija postoji ali je nedostatna</w:t>
            </w:r>
            <w:r w:rsidR="00734B84" w:rsidRPr="00E6325F">
              <w:rPr>
                <w:rFonts w:cstheme="minorHAnsi"/>
                <w:bCs/>
              </w:rPr>
              <w:t xml:space="preserve">, tvrdnje i logičko zaključivanje prihvatljivi su. </w:t>
            </w:r>
          </w:p>
        </w:tc>
        <w:tc>
          <w:tcPr>
            <w:tcW w:w="3555" w:type="dxa"/>
          </w:tcPr>
          <w:p w14:paraId="59D8A1DC" w14:textId="09EC92B9" w:rsidR="00D66471" w:rsidRPr="00E6325F" w:rsidRDefault="00392FC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Navedeni se problem premalo razrađuje, </w:t>
            </w:r>
            <w:r w:rsidR="00893EF5" w:rsidRPr="00E6325F">
              <w:rPr>
                <w:rFonts w:cstheme="minorHAnsi"/>
                <w:bCs/>
              </w:rPr>
              <w:t xml:space="preserve">argumentacija je oskudna, </w:t>
            </w:r>
            <w:r w:rsidR="00701C86" w:rsidRPr="00E6325F">
              <w:rPr>
                <w:rFonts w:cstheme="minorHAnsi"/>
                <w:bCs/>
              </w:rPr>
              <w:t xml:space="preserve">u zaključivanju se zapaža nepromišljeno preuzimanje iz drugim izvora ili zaključivanje izostaje. </w:t>
            </w:r>
          </w:p>
        </w:tc>
      </w:tr>
      <w:tr w:rsidR="00D66471" w:rsidRPr="00E6325F" w14:paraId="7D064191" w14:textId="77777777" w:rsidTr="00D66471">
        <w:tc>
          <w:tcPr>
            <w:tcW w:w="3555" w:type="dxa"/>
          </w:tcPr>
          <w:p w14:paraId="62F047AE" w14:textId="5550E0FC" w:rsidR="00D66471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Zaključak</w:t>
            </w:r>
          </w:p>
        </w:tc>
        <w:tc>
          <w:tcPr>
            <w:tcW w:w="3555" w:type="dxa"/>
          </w:tcPr>
          <w:p w14:paraId="36FAC5FD" w14:textId="65C0B0E4" w:rsidR="00D66471" w:rsidRPr="00E6325F" w:rsidRDefault="00C83448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Izabire najbolje rješenje i </w:t>
            </w:r>
            <w:r w:rsidR="0085236D" w:rsidRPr="00E6325F">
              <w:rPr>
                <w:rFonts w:cstheme="minorHAnsi"/>
                <w:bCs/>
              </w:rPr>
              <w:t xml:space="preserve">obrazlaže ga uz zaključnu misao. </w:t>
            </w:r>
          </w:p>
        </w:tc>
        <w:tc>
          <w:tcPr>
            <w:tcW w:w="3555" w:type="dxa"/>
          </w:tcPr>
          <w:p w14:paraId="4D8A4457" w14:textId="7CDE84D8" w:rsidR="00D66471" w:rsidRPr="00E6325F" w:rsidRDefault="0051029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Uključuje nove elemente u zaključak. </w:t>
            </w:r>
          </w:p>
        </w:tc>
        <w:tc>
          <w:tcPr>
            <w:tcW w:w="3555" w:type="dxa"/>
          </w:tcPr>
          <w:p w14:paraId="4C6C97BE" w14:textId="73AC40E5" w:rsidR="00D66471" w:rsidRPr="00E6325F" w:rsidRDefault="00F41ED7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Ne odabire rješenje problema. </w:t>
            </w:r>
          </w:p>
        </w:tc>
      </w:tr>
      <w:tr w:rsidR="00FA1E6D" w:rsidRPr="00E6325F" w14:paraId="021F6F92" w14:textId="77777777" w:rsidTr="00D66471">
        <w:tc>
          <w:tcPr>
            <w:tcW w:w="3555" w:type="dxa"/>
          </w:tcPr>
          <w:p w14:paraId="38716739" w14:textId="3C13A1CA" w:rsidR="00FA1E6D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Rječnik</w:t>
            </w:r>
          </w:p>
        </w:tc>
        <w:tc>
          <w:tcPr>
            <w:tcW w:w="3555" w:type="dxa"/>
          </w:tcPr>
          <w:p w14:paraId="7191D1F1" w14:textId="318E4995" w:rsidR="00FA1E6D" w:rsidRPr="00E6325F" w:rsidRDefault="00B97523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Rječnik je bogat. Misli su stilski jasno uobličene i povezane. </w:t>
            </w:r>
            <w:r w:rsidR="001651A5" w:rsidRPr="00E6325F">
              <w:rPr>
                <w:rFonts w:cstheme="minorHAnsi"/>
                <w:bCs/>
              </w:rPr>
              <w:t xml:space="preserve">Zapaža se funkcionalan izbor riječi i izraza. </w:t>
            </w:r>
            <w:r w:rsidR="00B607F2" w:rsidRPr="00E6325F">
              <w:rPr>
                <w:rFonts w:cstheme="minorHAnsi"/>
                <w:bCs/>
              </w:rPr>
              <w:t xml:space="preserve">Učenik se služi stilskim izražajnim sredstvima i jezičnim konstrukcijama </w:t>
            </w:r>
            <w:r w:rsidR="00B607F2" w:rsidRPr="00E6325F">
              <w:rPr>
                <w:rFonts w:cstheme="minorHAnsi"/>
                <w:bCs/>
              </w:rPr>
              <w:lastRenderedPageBreak/>
              <w:t>u skladu s oblikom (</w:t>
            </w:r>
            <w:r w:rsidR="006056EE" w:rsidRPr="00E6325F">
              <w:rPr>
                <w:rFonts w:cstheme="minorHAnsi"/>
                <w:bCs/>
              </w:rPr>
              <w:t>jednostruko i višestruko složene rečenice, upitne rečenice i sl.)</w:t>
            </w:r>
          </w:p>
        </w:tc>
        <w:tc>
          <w:tcPr>
            <w:tcW w:w="3555" w:type="dxa"/>
          </w:tcPr>
          <w:p w14:paraId="022FFB66" w14:textId="4B684781" w:rsidR="00FA1E6D" w:rsidRPr="00E6325F" w:rsidRDefault="00F3222F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lastRenderedPageBreak/>
              <w:t xml:space="preserve">Rječnik je djelomično razvijen, </w:t>
            </w:r>
            <w:r w:rsidR="00144EB9" w:rsidRPr="00E6325F">
              <w:rPr>
                <w:rFonts w:cstheme="minorHAnsi"/>
                <w:bCs/>
              </w:rPr>
              <w:t xml:space="preserve">zapaža se nefunkcionalnost u izboru riječi, </w:t>
            </w:r>
            <w:r w:rsidR="008058AF" w:rsidRPr="00E6325F">
              <w:rPr>
                <w:rFonts w:cstheme="minorHAnsi"/>
                <w:bCs/>
              </w:rPr>
              <w:t xml:space="preserve">ima nepovezanih rečenica i stilskih pogrešaka. </w:t>
            </w:r>
            <w:r w:rsidR="00DE4103" w:rsidRPr="00E6325F">
              <w:rPr>
                <w:rFonts w:cstheme="minorHAnsi"/>
                <w:bCs/>
              </w:rPr>
              <w:t xml:space="preserve">(ponavljanja, pleonazama, nefunkcionalnih stilskih </w:t>
            </w:r>
            <w:r w:rsidR="00DE4103" w:rsidRPr="00E6325F">
              <w:rPr>
                <w:rFonts w:cstheme="minorHAnsi"/>
                <w:bCs/>
              </w:rPr>
              <w:lastRenderedPageBreak/>
              <w:t>sredstava)</w:t>
            </w:r>
          </w:p>
        </w:tc>
        <w:tc>
          <w:tcPr>
            <w:tcW w:w="3555" w:type="dxa"/>
          </w:tcPr>
          <w:p w14:paraId="05CC1A73" w14:textId="40AFBC72" w:rsidR="00FA1E6D" w:rsidRPr="00E6325F" w:rsidRDefault="005D331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lastRenderedPageBreak/>
              <w:t xml:space="preserve">Rječnik je siromašan, tekst nije stilski uređen. </w:t>
            </w:r>
            <w:r w:rsidR="008D2264" w:rsidRPr="00E6325F">
              <w:rPr>
                <w:rFonts w:cstheme="minorHAnsi"/>
                <w:bCs/>
              </w:rPr>
              <w:t xml:space="preserve">Nefunkcionalna uporaba riječi i izraza. </w:t>
            </w:r>
          </w:p>
        </w:tc>
      </w:tr>
      <w:tr w:rsidR="00FA1E6D" w:rsidRPr="00E6325F" w14:paraId="24B541DF" w14:textId="77777777" w:rsidTr="00D66471">
        <w:tc>
          <w:tcPr>
            <w:tcW w:w="3555" w:type="dxa"/>
          </w:tcPr>
          <w:p w14:paraId="5B596DC2" w14:textId="6B86E8FB" w:rsidR="00FA1E6D" w:rsidRPr="00E6325F" w:rsidRDefault="00FA1E6D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lastRenderedPageBreak/>
              <w:t>Pravopisna i slovnička točnost</w:t>
            </w:r>
          </w:p>
        </w:tc>
        <w:tc>
          <w:tcPr>
            <w:tcW w:w="3555" w:type="dxa"/>
          </w:tcPr>
          <w:p w14:paraId="10D49282" w14:textId="71F08D11" w:rsidR="00FA1E6D" w:rsidRPr="00E6325F" w:rsidRDefault="00FF77E0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Učenik ne griješi ili ima do 3 pogreške. </w:t>
            </w:r>
            <w:r w:rsidR="002C3DEE" w:rsidRPr="00E6325F">
              <w:rPr>
                <w:rFonts w:cstheme="minorHAnsi"/>
                <w:bCs/>
                <w:i/>
                <w:iCs/>
              </w:rPr>
              <w:t>Pogreške iste vrste broje se kao jedna pogreška.</w:t>
            </w:r>
            <w:r w:rsidR="002C3DEE" w:rsidRPr="00E6325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555" w:type="dxa"/>
          </w:tcPr>
          <w:p w14:paraId="46052F56" w14:textId="55C8F32D" w:rsidR="00FA1E6D" w:rsidRPr="00E6325F" w:rsidRDefault="002C3DE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Učenik ima do 5 pogrešaka</w:t>
            </w:r>
          </w:p>
        </w:tc>
        <w:tc>
          <w:tcPr>
            <w:tcW w:w="3555" w:type="dxa"/>
          </w:tcPr>
          <w:p w14:paraId="4FF5D33A" w14:textId="380DD38B" w:rsidR="00FA1E6D" w:rsidRPr="00E6325F" w:rsidRDefault="002C3DEE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Učenik ima 6 ili više pogrešaka</w:t>
            </w:r>
          </w:p>
        </w:tc>
      </w:tr>
      <w:tr w:rsidR="00BA5B6F" w:rsidRPr="00E6325F" w14:paraId="513D5EBC" w14:textId="77777777" w:rsidTr="00D66471">
        <w:tc>
          <w:tcPr>
            <w:tcW w:w="3555" w:type="dxa"/>
          </w:tcPr>
          <w:p w14:paraId="5D7D35DB" w14:textId="464598B1" w:rsidR="00BA5B6F" w:rsidRPr="00E6325F" w:rsidRDefault="00BA5B6F" w:rsidP="00D52625">
            <w:pPr>
              <w:rPr>
                <w:rFonts w:cstheme="minorHAnsi"/>
                <w:b/>
              </w:rPr>
            </w:pPr>
            <w:r w:rsidRPr="00E6325F">
              <w:rPr>
                <w:rFonts w:cstheme="minorHAnsi"/>
                <w:b/>
              </w:rPr>
              <w:t>Broj riječi</w:t>
            </w:r>
          </w:p>
        </w:tc>
        <w:tc>
          <w:tcPr>
            <w:tcW w:w="3555" w:type="dxa"/>
          </w:tcPr>
          <w:p w14:paraId="278805F3" w14:textId="69CFD95F" w:rsidR="00BA5B6F" w:rsidRPr="00E6325F" w:rsidRDefault="00C5252B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Članak je napisan u okviru zadanoga broja riječi. </w:t>
            </w:r>
          </w:p>
        </w:tc>
        <w:tc>
          <w:tcPr>
            <w:tcW w:w="3555" w:type="dxa"/>
          </w:tcPr>
          <w:p w14:paraId="28590AA1" w14:textId="2A908744" w:rsidR="00BA5B6F" w:rsidRPr="00E6325F" w:rsidRDefault="008A7E7D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 xml:space="preserve">Članak ima dvadesetak riječi manje od zadanoga broja. </w:t>
            </w:r>
          </w:p>
        </w:tc>
        <w:tc>
          <w:tcPr>
            <w:tcW w:w="3555" w:type="dxa"/>
          </w:tcPr>
          <w:p w14:paraId="7AF983AC" w14:textId="24D56BAD" w:rsidR="00BA5B6F" w:rsidRPr="00E6325F" w:rsidRDefault="00954893" w:rsidP="00D52625">
            <w:pPr>
              <w:rPr>
                <w:rFonts w:cstheme="minorHAnsi"/>
                <w:bCs/>
              </w:rPr>
            </w:pPr>
            <w:r w:rsidRPr="00E6325F">
              <w:rPr>
                <w:rFonts w:cstheme="minorHAnsi"/>
                <w:bCs/>
              </w:rPr>
              <w:t>Članak nema dovoljan broj riječi (10% manje od zadanoga broja)</w:t>
            </w:r>
          </w:p>
        </w:tc>
      </w:tr>
    </w:tbl>
    <w:p w14:paraId="7BF222D5" w14:textId="3AE12D75" w:rsidR="00D66471" w:rsidRDefault="00D66471" w:rsidP="00D52625">
      <w:pPr>
        <w:rPr>
          <w:rFonts w:cstheme="minorHAnsi"/>
          <w:b/>
        </w:rPr>
      </w:pPr>
    </w:p>
    <w:p w14:paraId="6B99B9D8" w14:textId="4A8185EA" w:rsidR="00DA0DF0" w:rsidRDefault="00DA0DF0" w:rsidP="00D52625">
      <w:pPr>
        <w:rPr>
          <w:rFonts w:cstheme="minorHAnsi"/>
          <w:b/>
        </w:rPr>
      </w:pPr>
      <w:r>
        <w:rPr>
          <w:rFonts w:cstheme="minorHAnsi"/>
          <w:b/>
        </w:rPr>
        <w:t xml:space="preserve">Vrednovanje problemskog članka prema bodovnom </w:t>
      </w:r>
      <w:proofErr w:type="spellStart"/>
      <w:r>
        <w:rPr>
          <w:rFonts w:cstheme="minorHAnsi"/>
          <w:b/>
        </w:rPr>
        <w:t>opisniku</w:t>
      </w:r>
      <w:proofErr w:type="spellEnd"/>
      <w:r>
        <w:rPr>
          <w:rFonts w:cstheme="minorHAnsi"/>
          <w:b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2"/>
        <w:gridCol w:w="853"/>
        <w:gridCol w:w="8725"/>
      </w:tblGrid>
      <w:tr w:rsidR="00DA0DF0" w14:paraId="47585DC8" w14:textId="77777777" w:rsidTr="00C07C13">
        <w:tc>
          <w:tcPr>
            <w:tcW w:w="4642" w:type="dxa"/>
          </w:tcPr>
          <w:p w14:paraId="33BBFE78" w14:textId="77777777" w:rsidR="00DA0DF0" w:rsidRPr="00217C35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Sadržaj i kompozicija</w:t>
            </w:r>
          </w:p>
        </w:tc>
        <w:tc>
          <w:tcPr>
            <w:tcW w:w="853" w:type="dxa"/>
          </w:tcPr>
          <w:p w14:paraId="4E1E23D3" w14:textId="77777777" w:rsidR="00DA0DF0" w:rsidRPr="00217C35" w:rsidRDefault="00DA0DF0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>Bodovi</w:t>
            </w:r>
          </w:p>
        </w:tc>
        <w:tc>
          <w:tcPr>
            <w:tcW w:w="8725" w:type="dxa"/>
          </w:tcPr>
          <w:p w14:paraId="75513482" w14:textId="77777777" w:rsidR="00DA0DF0" w:rsidRDefault="00DA0DF0" w:rsidP="00C07C13">
            <w:pPr>
              <w:jc w:val="center"/>
              <w:rPr>
                <w:rFonts w:cstheme="minorHAnsi"/>
                <w:b/>
              </w:rPr>
            </w:pPr>
            <w:proofErr w:type="spellStart"/>
            <w:r w:rsidRPr="00217C35">
              <w:rPr>
                <w:rFonts w:cstheme="minorHAnsi"/>
                <w:b/>
                <w:highlight w:val="lightGray"/>
              </w:rPr>
              <w:t>opisnici</w:t>
            </w:r>
            <w:proofErr w:type="spellEnd"/>
          </w:p>
        </w:tc>
      </w:tr>
      <w:tr w:rsidR="00DA0DF0" w:rsidRPr="002944DE" w14:paraId="541947A9" w14:textId="77777777" w:rsidTr="00C07C13">
        <w:tc>
          <w:tcPr>
            <w:tcW w:w="4642" w:type="dxa"/>
            <w:tcBorders>
              <w:bottom w:val="nil"/>
            </w:tcBorders>
          </w:tcPr>
          <w:p w14:paraId="2412938E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7B37684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AD68E2E" w14:textId="24DD569B" w:rsidR="00DA0DF0" w:rsidRPr="002944DE" w:rsidRDefault="00DE142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Problemski je članak cjelovit. </w:t>
            </w:r>
            <w:r w:rsidR="00DA0DF0" w:rsidRPr="002944DE">
              <w:rPr>
                <w:rFonts w:cstheme="minorHAnsi"/>
                <w:bCs/>
              </w:rPr>
              <w:t xml:space="preserve"> </w:t>
            </w:r>
          </w:p>
        </w:tc>
      </w:tr>
      <w:tr w:rsidR="00DA0DF0" w:rsidRPr="002944DE" w14:paraId="16165D59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68DF0D23" w14:textId="204A566B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 xml:space="preserve">Kompozicija </w:t>
            </w:r>
            <w:r w:rsidR="002000FB">
              <w:rPr>
                <w:rFonts w:cstheme="minorHAnsi"/>
                <w:bCs/>
              </w:rPr>
              <w:t xml:space="preserve">problemskog članka: </w:t>
            </w:r>
          </w:p>
        </w:tc>
        <w:tc>
          <w:tcPr>
            <w:tcW w:w="853" w:type="dxa"/>
          </w:tcPr>
          <w:p w14:paraId="5007E363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59AB277A" w14:textId="10C4FE23" w:rsidR="00DA0DF0" w:rsidRPr="002944DE" w:rsidRDefault="00DE142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Problemski je čanak nepotpun. Nedostaje uvodni ili završni dio.</w:t>
            </w:r>
          </w:p>
        </w:tc>
      </w:tr>
      <w:tr w:rsidR="00DA0DF0" w:rsidRPr="002944DE" w14:paraId="4AED63BE" w14:textId="77777777" w:rsidTr="00C07C13">
        <w:tc>
          <w:tcPr>
            <w:tcW w:w="4642" w:type="dxa"/>
            <w:tcBorders>
              <w:top w:val="nil"/>
            </w:tcBorders>
          </w:tcPr>
          <w:p w14:paraId="24F6957A" w14:textId="77777777" w:rsidR="00DA0DF0" w:rsidRDefault="002000F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Objava problema i osnovna tvrdnja u vezi s njim</w:t>
            </w:r>
          </w:p>
          <w:p w14:paraId="14E5DE82" w14:textId="77777777" w:rsidR="002000FB" w:rsidRDefault="00DE142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Razradba problema (dokazi, argumenti)</w:t>
            </w:r>
          </w:p>
          <w:p w14:paraId="7307D3A1" w14:textId="33A10351" w:rsidR="00DE142B" w:rsidRPr="002000FB" w:rsidRDefault="00DE142B" w:rsidP="002000F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Završetak: prijedlog za rješenje problema</w:t>
            </w:r>
          </w:p>
        </w:tc>
        <w:tc>
          <w:tcPr>
            <w:tcW w:w="853" w:type="dxa"/>
          </w:tcPr>
          <w:p w14:paraId="0E4EBF74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7E137145" w14:textId="700E511D" w:rsidR="00DA0DF0" w:rsidRPr="002944DE" w:rsidRDefault="00D01F7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 članku se raspravlja o problemu ili se problem tek navodi. Izostala je kompozicijska raščlamba. </w:t>
            </w:r>
          </w:p>
        </w:tc>
      </w:tr>
      <w:tr w:rsidR="00DA0DF0" w:rsidRPr="002944DE" w14:paraId="44350A72" w14:textId="77777777" w:rsidTr="00C07C13">
        <w:tc>
          <w:tcPr>
            <w:tcW w:w="4642" w:type="dxa"/>
            <w:tcBorders>
              <w:bottom w:val="nil"/>
            </w:tcBorders>
          </w:tcPr>
          <w:p w14:paraId="10185DA6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1CD52D1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0CEEE788" w14:textId="48DBDA8E" w:rsidR="00DA0DF0" w:rsidRPr="002944DE" w:rsidRDefault="00BA2A66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Razvidna je preciznost i jasnoća u zapažanju problema. Navedeni se problem dostatno</w:t>
            </w:r>
            <w:r w:rsidR="00C8344B">
              <w:rPr>
                <w:rFonts w:cstheme="minorHAnsi"/>
                <w:bCs/>
              </w:rPr>
              <w:t xml:space="preserve"> argumentirano </w:t>
            </w:r>
            <w:proofErr w:type="spellStart"/>
            <w:r w:rsidR="00C8344B">
              <w:rPr>
                <w:rFonts w:cstheme="minorHAnsi"/>
                <w:bCs/>
              </w:rPr>
              <w:t>razrađje</w:t>
            </w:r>
            <w:proofErr w:type="spellEnd"/>
            <w:r w:rsidR="00C8344B">
              <w:rPr>
                <w:rFonts w:cstheme="minorHAnsi"/>
                <w:bCs/>
              </w:rPr>
              <w:t xml:space="preserve"> te se u vezi s tim logički valjano zaključuje. </w:t>
            </w:r>
          </w:p>
        </w:tc>
      </w:tr>
      <w:tr w:rsidR="00DA0DF0" w:rsidRPr="002944DE" w14:paraId="6663C33B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41DEA08A" w14:textId="27464DF3" w:rsidR="00DA0DF0" w:rsidRPr="002944DE" w:rsidRDefault="00D01F73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Raspravljanje: vrednuje je učenikovo kritičko mišljenje</w:t>
            </w:r>
          </w:p>
        </w:tc>
        <w:tc>
          <w:tcPr>
            <w:tcW w:w="853" w:type="dxa"/>
          </w:tcPr>
          <w:p w14:paraId="14C1A1E8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636CF79A" w14:textId="1C28DB2C" w:rsidR="00DA0DF0" w:rsidRPr="002944DE" w:rsidRDefault="00C8344B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Navedeni se problem u mnogome razrađuje, ali nedostaje potrebne argumentacije. Logičko je zaključivanje prihvatljivo. </w:t>
            </w:r>
          </w:p>
        </w:tc>
      </w:tr>
      <w:tr w:rsidR="00DA0DF0" w:rsidRPr="002944DE" w14:paraId="4A02F30D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C45AB0B" w14:textId="4E1B8B52" w:rsidR="00DA0DF0" w:rsidRPr="002944DE" w:rsidRDefault="00AA75E7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Sposobnost zapažanja problema; dokazivanje (argumentiranje)</w:t>
            </w:r>
            <w:r w:rsidR="00BA2A66">
              <w:rPr>
                <w:rFonts w:cstheme="minorHAnsi"/>
                <w:bCs/>
              </w:rPr>
              <w:t xml:space="preserve"> navedenih tvrdnji; logičko zaključivanje</w:t>
            </w:r>
          </w:p>
        </w:tc>
        <w:tc>
          <w:tcPr>
            <w:tcW w:w="853" w:type="dxa"/>
          </w:tcPr>
          <w:p w14:paraId="37BF7B18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47E2271A" w14:textId="69DE5EFA" w:rsidR="00DA0DF0" w:rsidRPr="002944DE" w:rsidRDefault="008E09CE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Navedeni se problem tek unekoliko razrađuje. Osobito se u zaključivanju zapaža nepromišljeno preuzimanje iz drugih izvora ili zaključivanje izostaje.</w:t>
            </w:r>
          </w:p>
        </w:tc>
      </w:tr>
      <w:tr w:rsidR="00DA0DF0" w:rsidRPr="002944DE" w14:paraId="06212137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6E33150F" w14:textId="4FCA32ED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8BBCA66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17507EE7" w14:textId="4E0512F3" w:rsidR="00DA0DF0" w:rsidRPr="002944DE" w:rsidRDefault="00BE3B55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Raspravljanje nije ostvareno. </w:t>
            </w:r>
          </w:p>
        </w:tc>
      </w:tr>
      <w:tr w:rsidR="00DA0DF0" w14:paraId="6D304091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4003DE6C" w14:textId="77777777" w:rsidR="00DA0DF0" w:rsidRPr="00217C35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Jezik i stil </w:t>
            </w:r>
          </w:p>
        </w:tc>
        <w:tc>
          <w:tcPr>
            <w:tcW w:w="853" w:type="dxa"/>
          </w:tcPr>
          <w:p w14:paraId="6F78ABD9" w14:textId="77777777" w:rsidR="00DA0DF0" w:rsidRPr="00217C35" w:rsidRDefault="00DA0DF0" w:rsidP="00C07C13">
            <w:pPr>
              <w:jc w:val="center"/>
              <w:rPr>
                <w:rFonts w:cstheme="minorHAnsi"/>
                <w:b/>
                <w:highlight w:val="lightGray"/>
              </w:rPr>
            </w:pPr>
            <w:r w:rsidRPr="00217C35">
              <w:rPr>
                <w:rFonts w:cstheme="minorHAnsi"/>
                <w:b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0365A324" w14:textId="77777777" w:rsidR="00DA0DF0" w:rsidRDefault="00DA0DF0" w:rsidP="00C07C13">
            <w:pPr>
              <w:rPr>
                <w:rFonts w:cstheme="minorHAnsi"/>
                <w:b/>
              </w:rPr>
            </w:pPr>
            <w:proofErr w:type="spellStart"/>
            <w:r w:rsidRPr="00217C35">
              <w:rPr>
                <w:rFonts w:cstheme="minorHAnsi"/>
                <w:b/>
                <w:highlight w:val="lightGray"/>
              </w:rPr>
              <w:t>Opisnici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</w:tr>
      <w:tr w:rsidR="00DA0DF0" w:rsidRPr="002944DE" w14:paraId="6C6ED57A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6F29E61F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356E1F62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3</w:t>
            </w:r>
          </w:p>
        </w:tc>
        <w:tc>
          <w:tcPr>
            <w:tcW w:w="8725" w:type="dxa"/>
          </w:tcPr>
          <w:p w14:paraId="5CB6D0A3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je bogat</w:t>
            </w:r>
            <w:r>
              <w:rPr>
                <w:rFonts w:cstheme="minorHAnsi"/>
                <w:bCs/>
              </w:rPr>
              <w:t xml:space="preserve">. Zapaža se funkcionalan izbor i uporaba riječi i izraza. Utvrđuje se potpuna ulančanost rečenica. Zapaža se punoća izraza, skladno izražavanje. Misao je stilski jasno uobličena. </w:t>
            </w:r>
          </w:p>
        </w:tc>
      </w:tr>
      <w:tr w:rsidR="00DA0DF0" w:rsidRPr="002944DE" w14:paraId="5B30223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7300A879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Rječnik i stil</w:t>
            </w:r>
          </w:p>
        </w:tc>
        <w:tc>
          <w:tcPr>
            <w:tcW w:w="853" w:type="dxa"/>
          </w:tcPr>
          <w:p w14:paraId="7B4C0D3C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2FA4AA90" w14:textId="0F5709DE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djelomično razvijen. Zapaža se površnost, gdjegdje </w:t>
            </w:r>
            <w:r w:rsidR="005E761F">
              <w:rPr>
                <w:rFonts w:cstheme="minorHAnsi"/>
                <w:bCs/>
              </w:rPr>
              <w:t>i nefunkcionalnost u izboru i u</w:t>
            </w:r>
            <w:r>
              <w:rPr>
                <w:rFonts w:cstheme="minorHAnsi"/>
                <w:bCs/>
              </w:rPr>
              <w:t xml:space="preserve">porabi riječi i izraza. Rečenice su pretežito ulančane. Sastavak je stilski nedostatno sređen, </w:t>
            </w:r>
            <w:r>
              <w:rPr>
                <w:rFonts w:cstheme="minorHAnsi"/>
                <w:bCs/>
              </w:rPr>
              <w:lastRenderedPageBreak/>
              <w:t>temat</w:t>
            </w:r>
            <w:r w:rsidR="005E761F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ko-motivski nedostatno razrađen. </w:t>
            </w:r>
          </w:p>
        </w:tc>
      </w:tr>
      <w:tr w:rsidR="00DA0DF0" w:rsidRPr="002944DE" w14:paraId="658ED4E7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609D71E5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32736D6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26F5EA5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Rječnik je siromašan. Rečenice pretežno nisu ulančane. Pisanje je pretežno stilski nesređeno.</w:t>
            </w:r>
          </w:p>
        </w:tc>
      </w:tr>
      <w:tr w:rsidR="00DA0DF0" w:rsidRPr="002944DE" w14:paraId="3309FE8E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38A9083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65D6CF53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 w:rsidRPr="002944DE"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7CDC85E8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Rječnik je izrazito siromašan. Zapaža se nefunkcionalna uporaba riječi i izraza. Rečenice pretežno ili uopće nisu ulančane. Pisanje je stilski nesređeno. </w:t>
            </w:r>
          </w:p>
        </w:tc>
      </w:tr>
      <w:tr w:rsidR="00DA0DF0" w:rsidRPr="002944DE" w14:paraId="7EBF9E4B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21776F5F" w14:textId="77777777" w:rsidR="00DA0DF0" w:rsidRPr="002944DE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DF8448F" w14:textId="77777777" w:rsidR="00DA0DF0" w:rsidRPr="002944DE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386B12D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pisanju riječi i rečenica.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DA0DF0" w:rsidRPr="002944DE" w14:paraId="14D19159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828A6AC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Slovnica</w:t>
            </w:r>
          </w:p>
        </w:tc>
        <w:tc>
          <w:tcPr>
            <w:tcW w:w="853" w:type="dxa"/>
          </w:tcPr>
          <w:p w14:paraId="6A8EDF09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060F523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Utvrđuje se djelomična točnost u pisanju riječi i rečenica.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DA0DF0" w:rsidRPr="002944DE" w14:paraId="16019ED8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46C1D1DB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149CA630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58A03AE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pisanju riječi i rečenica.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DA0DF0" w:rsidRPr="002944DE" w14:paraId="56D8E6A0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7378AE6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8D88FDF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77140A37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potpuna točnost u primjeni pravopisnih pravila. </w:t>
            </w:r>
            <w:r w:rsidRPr="00E6325F">
              <w:rPr>
                <w:rFonts w:cstheme="minorHAnsi"/>
              </w:rPr>
              <w:t>Do 3 pogreške</w:t>
            </w:r>
          </w:p>
        </w:tc>
      </w:tr>
      <w:tr w:rsidR="00DA0DF0" w:rsidRPr="002944DE" w14:paraId="0C4AE802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A1471B3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Pravopis </w:t>
            </w:r>
          </w:p>
        </w:tc>
        <w:tc>
          <w:tcPr>
            <w:tcW w:w="853" w:type="dxa"/>
          </w:tcPr>
          <w:p w14:paraId="5D5AB73E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7C34AFD8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točnost u primjeni pravopisnih pravila. </w:t>
            </w:r>
            <w:r w:rsidRPr="00E6325F">
              <w:rPr>
                <w:rFonts w:cstheme="minorHAnsi"/>
              </w:rPr>
              <w:t>Do 5 pogrešaka</w:t>
            </w:r>
          </w:p>
        </w:tc>
      </w:tr>
      <w:tr w:rsidR="00DA0DF0" w:rsidRPr="002944DE" w14:paraId="2BCBEA00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30B355FE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6AF6ACC4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8725" w:type="dxa"/>
          </w:tcPr>
          <w:p w14:paraId="144EBD9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Utvrđuje se pretežna ili potpuna netočnost u primjeni pravopisnih pravila. </w:t>
            </w:r>
            <w:r w:rsidRPr="00E6325F">
              <w:rPr>
                <w:rFonts w:cstheme="minorHAnsi"/>
              </w:rPr>
              <w:t>Više od 5 pogrešaka</w:t>
            </w:r>
          </w:p>
        </w:tc>
      </w:tr>
      <w:tr w:rsidR="00DA0DF0" w:rsidRPr="002944DE" w14:paraId="13D246E5" w14:textId="77777777" w:rsidTr="00C07C13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14:paraId="48DCD8EB" w14:textId="77777777" w:rsidR="00DA0DF0" w:rsidRPr="00C334AD" w:rsidRDefault="00DA0DF0" w:rsidP="00DA0DF0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Izgled sastavka </w:t>
            </w:r>
          </w:p>
        </w:tc>
        <w:tc>
          <w:tcPr>
            <w:tcW w:w="853" w:type="dxa"/>
          </w:tcPr>
          <w:p w14:paraId="5B7A7DD2" w14:textId="77777777" w:rsidR="00DA0DF0" w:rsidRPr="00C334AD" w:rsidRDefault="00DA0DF0" w:rsidP="00C07C13">
            <w:pPr>
              <w:jc w:val="center"/>
              <w:rPr>
                <w:rFonts w:cstheme="minorHAnsi"/>
                <w:bCs/>
                <w:highlight w:val="lightGray"/>
              </w:rPr>
            </w:pPr>
            <w:r w:rsidRPr="00C334AD">
              <w:rPr>
                <w:rFonts w:cstheme="minorHAnsi"/>
                <w:bCs/>
                <w:highlight w:val="lightGray"/>
              </w:rPr>
              <w:t xml:space="preserve">Bodovi </w:t>
            </w:r>
          </w:p>
        </w:tc>
        <w:tc>
          <w:tcPr>
            <w:tcW w:w="8725" w:type="dxa"/>
          </w:tcPr>
          <w:p w14:paraId="0539C1F3" w14:textId="77777777" w:rsidR="00DA0DF0" w:rsidRDefault="00DA0DF0" w:rsidP="00C07C13">
            <w:pPr>
              <w:rPr>
                <w:rFonts w:cstheme="minorHAnsi"/>
                <w:bCs/>
              </w:rPr>
            </w:pPr>
            <w:proofErr w:type="spellStart"/>
            <w:r w:rsidRPr="00C334AD">
              <w:rPr>
                <w:rFonts w:cstheme="minorHAnsi"/>
                <w:bCs/>
                <w:highlight w:val="lightGray"/>
              </w:rPr>
              <w:t>opisnici</w:t>
            </w:r>
            <w:proofErr w:type="spellEnd"/>
          </w:p>
        </w:tc>
      </w:tr>
      <w:tr w:rsidR="00DA0DF0" w:rsidRPr="002944DE" w14:paraId="67023730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04F67AD7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Razvidnost kompozicije sastavka </w:t>
            </w:r>
          </w:p>
        </w:tc>
        <w:tc>
          <w:tcPr>
            <w:tcW w:w="853" w:type="dxa"/>
          </w:tcPr>
          <w:p w14:paraId="7ED32DB1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068CEA39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Razvidni kompozicijski dijelovi sastavka u skladu su s kompozicijom.</w:t>
            </w:r>
          </w:p>
        </w:tc>
      </w:tr>
      <w:tr w:rsidR="00DA0DF0" w:rsidRPr="002944DE" w14:paraId="0AF8A9CB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5B0C2C44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7D0B01E5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2A549C30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Razvidni kompozicijski dijelovi sastavka nisu u skladu s kompozicijom. </w:t>
            </w:r>
          </w:p>
        </w:tc>
      </w:tr>
      <w:tr w:rsidR="00DA0DF0" w:rsidRPr="002944DE" w14:paraId="32681DBF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009687BF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9E26A4D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6E14E37D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Nisu razvidni kompozicijski dijelovi sastavka. </w:t>
            </w:r>
          </w:p>
        </w:tc>
      </w:tr>
      <w:tr w:rsidR="00DA0DF0" w:rsidRPr="002944DE" w14:paraId="1CDAF7EA" w14:textId="77777777" w:rsidTr="00C07C13">
        <w:tc>
          <w:tcPr>
            <w:tcW w:w="4642" w:type="dxa"/>
            <w:tcBorders>
              <w:top w:val="single" w:sz="4" w:space="0" w:color="auto"/>
              <w:bottom w:val="nil"/>
            </w:tcBorders>
          </w:tcPr>
          <w:p w14:paraId="5F49F6D6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Slovni sustav </w:t>
            </w:r>
          </w:p>
        </w:tc>
        <w:tc>
          <w:tcPr>
            <w:tcW w:w="853" w:type="dxa"/>
          </w:tcPr>
          <w:p w14:paraId="338F5067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8725" w:type="dxa"/>
          </w:tcPr>
          <w:p w14:paraId="1C0C3F09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rabi rukopisno pismo. Utvrđuje se točnost u oblikovanju slova. </w:t>
            </w:r>
          </w:p>
        </w:tc>
      </w:tr>
      <w:tr w:rsidR="00DA0DF0" w:rsidRPr="002944DE" w14:paraId="576395DA" w14:textId="77777777" w:rsidTr="00C07C13">
        <w:tc>
          <w:tcPr>
            <w:tcW w:w="4642" w:type="dxa"/>
            <w:tcBorders>
              <w:top w:val="nil"/>
              <w:bottom w:val="nil"/>
            </w:tcBorders>
          </w:tcPr>
          <w:p w14:paraId="176595F7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2F36E2EC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8725" w:type="dxa"/>
          </w:tcPr>
          <w:p w14:paraId="67AC486E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Učenik rabi rukopisno pismo. Utvrđuje se nepreciznost i netočnost u oblikovanju slova.</w:t>
            </w:r>
          </w:p>
        </w:tc>
      </w:tr>
      <w:tr w:rsidR="00DA0DF0" w:rsidRPr="002944DE" w14:paraId="27F98B83" w14:textId="77777777" w:rsidTr="00C07C13">
        <w:tc>
          <w:tcPr>
            <w:tcW w:w="4642" w:type="dxa"/>
            <w:tcBorders>
              <w:top w:val="nil"/>
              <w:bottom w:val="single" w:sz="4" w:space="0" w:color="auto"/>
            </w:tcBorders>
          </w:tcPr>
          <w:p w14:paraId="2278A9A2" w14:textId="77777777" w:rsidR="00DA0DF0" w:rsidRDefault="00DA0DF0" w:rsidP="00C07C13">
            <w:pPr>
              <w:rPr>
                <w:rFonts w:cstheme="minorHAnsi"/>
                <w:bCs/>
              </w:rPr>
            </w:pPr>
          </w:p>
        </w:tc>
        <w:tc>
          <w:tcPr>
            <w:tcW w:w="853" w:type="dxa"/>
          </w:tcPr>
          <w:p w14:paraId="0A1072BD" w14:textId="77777777" w:rsidR="00DA0DF0" w:rsidRDefault="00DA0DF0" w:rsidP="00C07C1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0 </w:t>
            </w:r>
          </w:p>
        </w:tc>
        <w:tc>
          <w:tcPr>
            <w:tcW w:w="8725" w:type="dxa"/>
          </w:tcPr>
          <w:p w14:paraId="340E69B1" w14:textId="77777777" w:rsidR="00DA0DF0" w:rsidRDefault="00DA0DF0" w:rsidP="00C07C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Učenik ne rabi rukopisno pismo. </w:t>
            </w:r>
          </w:p>
        </w:tc>
      </w:tr>
    </w:tbl>
    <w:p w14:paraId="11F30964" w14:textId="77777777" w:rsidR="00DA0DF0" w:rsidRPr="00E6325F" w:rsidRDefault="00DA0DF0" w:rsidP="00D52625">
      <w:pPr>
        <w:rPr>
          <w:rFonts w:cstheme="minorHAnsi"/>
          <w:b/>
        </w:rPr>
      </w:pPr>
    </w:p>
    <w:p w14:paraId="68287BD9" w14:textId="29F23BD7" w:rsidR="006805BA" w:rsidRPr="00E6325F" w:rsidRDefault="006805BA" w:rsidP="00D52625">
      <w:pPr>
        <w:rPr>
          <w:rFonts w:cstheme="minorHAnsi"/>
          <w:b/>
        </w:rPr>
      </w:pPr>
      <w:r w:rsidRPr="00E6325F">
        <w:rPr>
          <w:rFonts w:cstheme="minorHAnsi"/>
          <w:b/>
        </w:rPr>
        <w:t>Rasprava – rubrika za vrednovanje</w:t>
      </w:r>
    </w:p>
    <w:tbl>
      <w:tblPr>
        <w:tblW w:w="14965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4295"/>
        <w:gridCol w:w="4296"/>
        <w:gridCol w:w="4296"/>
      </w:tblGrid>
      <w:tr w:rsidR="00253B8A" w:rsidRPr="00E6325F" w14:paraId="141BEAFE" w14:textId="77777777" w:rsidTr="00C07C13">
        <w:trPr>
          <w:trHeight w:val="460"/>
        </w:trPr>
        <w:tc>
          <w:tcPr>
            <w:tcW w:w="2078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1695959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295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195713F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0</w:t>
            </w:r>
          </w:p>
        </w:tc>
        <w:tc>
          <w:tcPr>
            <w:tcW w:w="4296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D261D0E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1</w:t>
            </w:r>
          </w:p>
        </w:tc>
        <w:tc>
          <w:tcPr>
            <w:tcW w:w="4296" w:type="dxa"/>
            <w:shd w:val="clear" w:color="auto" w:fill="FBFDF9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A359182" w14:textId="77777777" w:rsidR="00253B8A" w:rsidRPr="00E6325F" w:rsidRDefault="00253B8A" w:rsidP="00C07C1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6325F">
              <w:rPr>
                <w:rFonts w:eastAsia="VladaRHSans SmBld" w:cstheme="minorHAnsi"/>
                <w:b/>
                <w:smallCaps/>
              </w:rPr>
              <w:t>2</w:t>
            </w:r>
          </w:p>
        </w:tc>
      </w:tr>
      <w:tr w:rsidR="00253B8A" w:rsidRPr="00E6325F" w14:paraId="2A53E9F2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E12BFAF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  <w:r w:rsidRPr="00E6325F">
              <w:rPr>
                <w:rFonts w:asciiTheme="minorHAnsi" w:eastAsia="VladaRHSans SmBld" w:hAnsiTheme="minorHAnsi" w:cstheme="minorHAnsi"/>
                <w:b/>
                <w:color w:val="auto"/>
              </w:rPr>
              <w:t>priprema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05052E7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nije istražio temu i prikupio potrebne podatke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4890F7B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istražuje temu površno, prikuplja lako dostupne podatke s interneta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3923B7EE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istražuje temu i prikuplja podatke</w:t>
            </w:r>
          </w:p>
        </w:tc>
      </w:tr>
      <w:tr w:rsidR="00253B8A" w:rsidRPr="00E6325F" w14:paraId="36195EF5" w14:textId="77777777" w:rsidTr="00C07C13">
        <w:trPr>
          <w:trHeight w:val="16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7042C380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C52F67E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nije prikupio potrebne podatke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5C71651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podatci su organizirani, no upitne su kvalitete i problematični s razine autorstva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1AFF365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podatci su provjereni, analizirani i strukturalno organizirani</w:t>
            </w:r>
          </w:p>
        </w:tc>
      </w:tr>
      <w:tr w:rsidR="00253B8A" w:rsidRPr="00E6325F" w14:paraId="70FB01AA" w14:textId="77777777" w:rsidTr="00C07C13">
        <w:trPr>
          <w:trHeight w:val="282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065C9AC0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9A95EA4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bilješke su izostale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61A07778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piše bilješke koje nije obradio; preopširne su ili previše sažete pa ne sadrže ključne stavove 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41411C8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piše bilješke u kojima </w:t>
            </w:r>
            <w:r w:rsidRPr="00E6325F">
              <w:rPr>
                <w:rFonts w:eastAsia="Times New Roman" w:cstheme="minorHAnsi"/>
                <w:color w:val="000000" w:themeColor="text1"/>
              </w:rPr>
              <w:t xml:space="preserve">oblikuje tvrdnje i ključne stavove koje zastupa tijekom </w:t>
            </w:r>
            <w:r w:rsidRPr="00E6325F">
              <w:rPr>
                <w:rFonts w:eastAsia="Times New Roman" w:cstheme="minorHAnsi"/>
                <w:color w:val="000000" w:themeColor="text1"/>
              </w:rPr>
              <w:lastRenderedPageBreak/>
              <w:t>rasprave</w:t>
            </w:r>
          </w:p>
        </w:tc>
      </w:tr>
      <w:tr w:rsidR="00253B8A" w:rsidRPr="00E6325F" w14:paraId="679565CF" w14:textId="77777777" w:rsidTr="00C07C13">
        <w:trPr>
          <w:trHeight w:val="282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87BD90E" w14:textId="77777777" w:rsidR="00253B8A" w:rsidRPr="00E6325F" w:rsidRDefault="00253B8A" w:rsidP="00C07C13">
            <w:pPr>
              <w:pStyle w:val="Bezproreda"/>
              <w:ind w:left="170"/>
              <w:rPr>
                <w:rFonts w:asciiTheme="minorHAnsi" w:eastAsia="VladaRHSans SmBld" w:hAnsiTheme="minorHAnsi" w:cstheme="minorHAnsi"/>
                <w:b/>
                <w:color w:val="auto"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242E97D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nije pripremio pitanja za sugovornike rasprave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C0466D6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pripremio je nekoliko pitanja koja potkrepljuju samo njegovo stajalište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FE9CE2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>- priprema i oblikuje pitanja za sugovornike koji imaju suprotno ili različito mišljenje od njegovoga</w:t>
            </w:r>
          </w:p>
        </w:tc>
      </w:tr>
      <w:tr w:rsidR="00253B8A" w:rsidRPr="00E6325F" w14:paraId="6FDDFE14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96F9B4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 xml:space="preserve"> vještine razgovora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9A4CDE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vlastito stajalište bez dokaza, paušalno i bez stvarnog poznavanja teme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7C1253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vlastito stajalište, ali nedostaje mu dokaza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CD7DA49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objašnjava i dokazuje vlastito stajalište</w:t>
            </w:r>
          </w:p>
        </w:tc>
      </w:tr>
      <w:tr w:rsidR="00253B8A" w:rsidRPr="00E6325F" w14:paraId="5A36793A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3269441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B6720AC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bez uvjerljivosti, ponavlja već izrečeno jer ne prati tijek rasprave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E5D1DEF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s uvjerenjem, ali nije vjerodostojan: ponekad se priklanja mišljenjima koja su suprotna od njegovog stajališta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5521D3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 xml:space="preserve">- govori s uvjerenjem koje se temelji na poznavanju sadržaja o kojem se govori, vjerodostojnosti i načinu na koji govori  </w:t>
            </w:r>
          </w:p>
        </w:tc>
      </w:tr>
      <w:tr w:rsidR="00253B8A" w:rsidRPr="00E6325F" w14:paraId="2DD7E562" w14:textId="77777777" w:rsidTr="00C07C13">
        <w:trPr>
          <w:trHeight w:val="484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76D5882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dokazi, argumentacija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8D51116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tijekom rasprave ne upotrebljava dokaze jer ih nije pripremio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20FD7FCA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  <w:color w:val="000000" w:themeColor="text1"/>
              </w:rPr>
              <w:t>- prilaže dokaze koji podjednako dokazuju njegovo mišljenje, ali i mišljenje suprotno od njegovog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81C3988" w14:textId="77777777" w:rsidR="00253B8A" w:rsidRPr="00E6325F" w:rsidRDefault="00253B8A" w:rsidP="00C07C13">
            <w:pPr>
              <w:pStyle w:val="Bezproreda"/>
              <w:spacing w:before="120" w:after="120"/>
              <w:ind w:lef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6325F">
              <w:rPr>
                <w:rFonts w:asciiTheme="minorHAnsi" w:eastAsia="Times New Roman" w:hAnsiTheme="minorHAnsi" w:cstheme="minorHAnsi"/>
                <w:color w:val="000000" w:themeColor="text1"/>
              </w:rPr>
              <w:t>- prilaže dokaze, izjave ili niz izjava koje opravdavaju određenu tvrdnju za koju se zalaže</w:t>
            </w:r>
          </w:p>
        </w:tc>
      </w:tr>
      <w:tr w:rsidR="00253B8A" w:rsidRPr="00E6325F" w14:paraId="2A99BDE6" w14:textId="77777777" w:rsidTr="00C07C13">
        <w:trPr>
          <w:trHeight w:val="1666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4E87A54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4DDB731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tijekom rasprave ne upotrebljava dokaze jer ih nije pripremio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8C9B76F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tijekom rasprave upotrebljava citate stručnjaka, no izostaju </w:t>
            </w:r>
            <w:r w:rsidRPr="00E6325F">
              <w:rPr>
                <w:rFonts w:eastAsia="Times New Roman" w:cstheme="minorHAnsi"/>
                <w:color w:val="000000" w:themeColor="text1"/>
              </w:rPr>
              <w:t>spoznaje i vrijednosni sudovi do kojih je došao istražujući o temi; nema vlastitih zaključaka o temi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D8ECEA1" w14:textId="77777777" w:rsidR="00253B8A" w:rsidRPr="00E6325F" w:rsidRDefault="00253B8A" w:rsidP="00C07C13">
            <w:pPr>
              <w:pStyle w:val="Bezproreda"/>
              <w:spacing w:before="120"/>
              <w:ind w:left="113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6325F">
              <w:rPr>
                <w:rFonts w:asciiTheme="minorHAnsi" w:eastAsia="Times New Roman" w:hAnsiTheme="minorHAnsi" w:cstheme="minorHAnsi"/>
                <w:color w:val="000000" w:themeColor="text1"/>
              </w:rPr>
              <w:t>- tijekom rasprave upotrebljava različite dokaze: citate, općeprihvaćene činjenice, statističke podatke, razne dokumente, spoznaje i vrijednosne sudove do kojih je došao istražujući o temi</w:t>
            </w:r>
          </w:p>
        </w:tc>
      </w:tr>
      <w:tr w:rsidR="00253B8A" w:rsidRPr="00E6325F" w14:paraId="105CCE3D" w14:textId="77777777" w:rsidTr="00C07C13">
        <w:trPr>
          <w:trHeight w:val="899"/>
        </w:trPr>
        <w:tc>
          <w:tcPr>
            <w:tcW w:w="2078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6716D800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govorne vrednote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26961B9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ne poštujući govorne vrednote: prebrzo ili presporo, pretiho ili preglasno, bez rečenične intonacije, gestikulacija je neprimjerena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FD6DB5C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govori poštujući rečeničnu intonaciju i tempo, gestikulacija je problematična</w:t>
            </w:r>
          </w:p>
          <w:p w14:paraId="00AA3AA8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D98F788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sve govorne vrednote: intonaciju, intenzitet, tempo, stanku; funkcionalno upotrebljava mimiku i geste postižući uvjerljivost</w:t>
            </w:r>
          </w:p>
        </w:tc>
      </w:tr>
      <w:tr w:rsidR="00253B8A" w:rsidRPr="00E6325F" w14:paraId="5158F973" w14:textId="77777777" w:rsidTr="00C07C13">
        <w:trPr>
          <w:trHeight w:val="460"/>
        </w:trPr>
        <w:tc>
          <w:tcPr>
            <w:tcW w:w="2078" w:type="dxa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360B11F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t>pogreške u govoru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F77C1E0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Times New Roman" w:cstheme="minorHAnsi"/>
              </w:rPr>
              <w:t>- govor nije tečan, česta su zastajkivanja, ponavljanja i ispravljanja; pravi nepredviđene i duge stanke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05574CE" w14:textId="77777777" w:rsidR="00253B8A" w:rsidRPr="00E6325F" w:rsidRDefault="00253B8A" w:rsidP="00C07C13">
            <w:pPr>
              <w:spacing w:before="120" w:after="0" w:line="240" w:lineRule="auto"/>
              <w:ind w:left="113" w:right="113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 xml:space="preserve">- kontrolira pogreške u govoru usporavanjem tempa pa su </w:t>
            </w:r>
            <w:proofErr w:type="spellStart"/>
            <w:r w:rsidRPr="00E6325F">
              <w:rPr>
                <w:rFonts w:eastAsia="VladaRHSans Lt" w:cstheme="minorHAnsi"/>
              </w:rPr>
              <w:t>samoispravci</w:t>
            </w:r>
            <w:proofErr w:type="spellEnd"/>
            <w:r w:rsidRPr="00E6325F">
              <w:rPr>
                <w:rFonts w:eastAsia="VladaRHSans Lt" w:cstheme="minorHAnsi"/>
              </w:rPr>
              <w:t xml:space="preserve"> korektni i prihvatljivi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96EF92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cstheme="minorHAnsi"/>
              </w:rPr>
              <w:t xml:space="preserve">- govor ima prirodan tempo bez oklijevanja, zastajkivanja, zamuckivanja, ponavljanja, ispravljanja, poštapalica i nepredviđenih </w:t>
            </w:r>
            <w:r w:rsidRPr="00E6325F">
              <w:rPr>
                <w:rFonts w:cstheme="minorHAnsi"/>
              </w:rPr>
              <w:lastRenderedPageBreak/>
              <w:t>stanki</w:t>
            </w:r>
          </w:p>
        </w:tc>
      </w:tr>
      <w:tr w:rsidR="00253B8A" w:rsidRPr="00E6325F" w14:paraId="3807A2D1" w14:textId="77777777" w:rsidTr="00C07C13">
        <w:trPr>
          <w:trHeight w:val="228"/>
        </w:trPr>
        <w:tc>
          <w:tcPr>
            <w:tcW w:w="2078" w:type="dxa"/>
            <w:vMerge w:val="restart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5D669807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  <w:r w:rsidRPr="00E6325F">
              <w:rPr>
                <w:rFonts w:eastAsia="VladaRHSans SmBld" w:cstheme="minorHAnsi"/>
                <w:b/>
              </w:rPr>
              <w:lastRenderedPageBreak/>
              <w:t>pravila ponašanja</w:t>
            </w: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3E329EC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sluša sugovornike pa vrlo često ponavlja već izrečeno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CCC135B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sluša sugovornike, kasni s reakcijom na izrečeno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C0F74FB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pažljivo sluša sugovornike i brzo reagira na ono što govore</w:t>
            </w:r>
          </w:p>
        </w:tc>
      </w:tr>
      <w:tr w:rsidR="00253B8A" w:rsidRPr="00E6325F" w14:paraId="1FDE0FD5" w14:textId="77777777" w:rsidTr="00C07C13">
        <w:trPr>
          <w:trHeight w:val="16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7FDF968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0555B738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upada drugim učenicima u riječ ne čekajući da završe svoju misao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46287CE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prekida druge učenike dok govore uz ispriku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300C6FA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prekida druge učenike dok govore</w:t>
            </w:r>
          </w:p>
        </w:tc>
      </w:tr>
      <w:tr w:rsidR="00253B8A" w:rsidRPr="00E6325F" w14:paraId="5254BAEF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25121BE6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C4FEE7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poštuje tuđe mišljenje i stavove; raspoložen je kategorički zastupajući vlastito mišljenje bez stvarnih dokaza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1A73AE2D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tuđe mišljenje i stavove, ali napadno nameće vlastito mišljenje kad god je to moguće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62EDA80C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poštuje tuđe miljenje i stavove</w:t>
            </w:r>
          </w:p>
        </w:tc>
      </w:tr>
      <w:tr w:rsidR="00253B8A" w:rsidRPr="00E6325F" w14:paraId="33411C51" w14:textId="77777777" w:rsidTr="00C07C13">
        <w:trPr>
          <w:trHeight w:val="228"/>
        </w:trPr>
        <w:tc>
          <w:tcPr>
            <w:tcW w:w="2078" w:type="dxa"/>
            <w:vMerge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</w:tcPr>
          <w:p w14:paraId="17945637" w14:textId="77777777" w:rsidR="00253B8A" w:rsidRPr="00E6325F" w:rsidRDefault="00253B8A" w:rsidP="00C07C13">
            <w:pPr>
              <w:spacing w:before="120" w:after="120" w:line="240" w:lineRule="auto"/>
              <w:ind w:left="113" w:right="113"/>
              <w:rPr>
                <w:rFonts w:eastAsia="VladaRHSans SmBld" w:cstheme="minorHAnsi"/>
                <w:b/>
              </w:rPr>
            </w:pPr>
          </w:p>
        </w:tc>
        <w:tc>
          <w:tcPr>
            <w:tcW w:w="4295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30BC4B55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ljuti se kad nije prozvan, upotrebljava uvredljivu retoriku za one koji se ne slažu s njegovim mišljenjem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42A2BD11" w14:textId="77777777" w:rsidR="00253B8A" w:rsidRPr="00E6325F" w:rsidRDefault="00253B8A" w:rsidP="00C07C13">
            <w:pPr>
              <w:spacing w:before="120" w:after="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pristojan je i smiren, no naljuti se kad ga se ne prozove</w:t>
            </w:r>
          </w:p>
        </w:tc>
        <w:tc>
          <w:tcPr>
            <w:tcW w:w="4296" w:type="dxa"/>
            <w:tcMar>
              <w:top w:w="37" w:type="dxa"/>
              <w:left w:w="56" w:type="dxa"/>
              <w:bottom w:w="37" w:type="dxa"/>
              <w:right w:w="56" w:type="dxa"/>
            </w:tcMar>
          </w:tcPr>
          <w:p w14:paraId="783C1010" w14:textId="77777777" w:rsidR="00253B8A" w:rsidRPr="00E6325F" w:rsidRDefault="00253B8A" w:rsidP="00C07C13">
            <w:pPr>
              <w:spacing w:before="120" w:after="120" w:line="240" w:lineRule="auto"/>
              <w:ind w:left="113" w:right="57"/>
              <w:rPr>
                <w:rFonts w:eastAsia="VladaRHSans Lt" w:cstheme="minorHAnsi"/>
              </w:rPr>
            </w:pPr>
            <w:r w:rsidRPr="00E6325F">
              <w:rPr>
                <w:rFonts w:eastAsia="VladaRHSans Lt" w:cstheme="minorHAnsi"/>
              </w:rPr>
              <w:t>- ne viče, ne ljuti se, ne upotrebljava pogrdne riječi; pristojan je i smiren</w:t>
            </w:r>
          </w:p>
        </w:tc>
      </w:tr>
    </w:tbl>
    <w:p w14:paraId="4CEE61D9" w14:textId="7EA99F7F" w:rsidR="006805BA" w:rsidRDefault="006805BA" w:rsidP="00D52625">
      <w:pPr>
        <w:rPr>
          <w:rFonts w:cstheme="minorHAnsi"/>
          <w:b/>
        </w:rPr>
      </w:pPr>
    </w:p>
    <w:p w14:paraId="4C58DA53" w14:textId="07BC807E" w:rsidR="00D32217" w:rsidRDefault="00D32217" w:rsidP="00D52625">
      <w:pPr>
        <w:rPr>
          <w:rFonts w:cstheme="minorHAnsi"/>
          <w:b/>
        </w:rPr>
      </w:pPr>
    </w:p>
    <w:p w14:paraId="659A092F" w14:textId="615F3EBE" w:rsidR="00D32217" w:rsidRDefault="00D32217" w:rsidP="00D52625">
      <w:pPr>
        <w:rPr>
          <w:rFonts w:cstheme="minorHAnsi"/>
          <w:b/>
        </w:rPr>
      </w:pPr>
    </w:p>
    <w:p w14:paraId="1DF6E3BB" w14:textId="238B3535" w:rsidR="00D32217" w:rsidRDefault="00D32217" w:rsidP="00D52625">
      <w:pPr>
        <w:rPr>
          <w:rFonts w:cstheme="minorHAnsi"/>
          <w:b/>
        </w:rPr>
      </w:pPr>
    </w:p>
    <w:p w14:paraId="2E84F58A" w14:textId="3DCC8D51" w:rsidR="00D32217" w:rsidRDefault="00D32217" w:rsidP="00D52625">
      <w:pPr>
        <w:rPr>
          <w:rFonts w:cstheme="minorHAnsi"/>
          <w:b/>
        </w:rPr>
      </w:pPr>
    </w:p>
    <w:p w14:paraId="6B5642A0" w14:textId="6746EB09" w:rsidR="00D32217" w:rsidRDefault="00D32217" w:rsidP="00D52625">
      <w:pPr>
        <w:rPr>
          <w:rFonts w:cstheme="minorHAnsi"/>
          <w:b/>
        </w:rPr>
      </w:pPr>
    </w:p>
    <w:p w14:paraId="26B39C4D" w14:textId="537FFC41" w:rsidR="00D32217" w:rsidRDefault="00D32217" w:rsidP="00D52625">
      <w:pPr>
        <w:rPr>
          <w:rFonts w:cstheme="minorHAnsi"/>
          <w:b/>
        </w:rPr>
      </w:pPr>
    </w:p>
    <w:p w14:paraId="6FFD31FC" w14:textId="5F7391B9" w:rsidR="00D32217" w:rsidRDefault="00D32217" w:rsidP="00D52625">
      <w:pPr>
        <w:rPr>
          <w:rFonts w:cstheme="minorHAnsi"/>
          <w:b/>
        </w:rPr>
      </w:pPr>
    </w:p>
    <w:p w14:paraId="6FAA45BD" w14:textId="77777777" w:rsidR="00D32217" w:rsidRDefault="00D32217" w:rsidP="00D52625">
      <w:pPr>
        <w:rPr>
          <w:rFonts w:cstheme="minorHAnsi"/>
          <w:b/>
        </w:rPr>
      </w:pPr>
    </w:p>
    <w:p w14:paraId="562B2772" w14:textId="68B14C90" w:rsidR="00591074" w:rsidRDefault="00591074" w:rsidP="00D52625">
      <w:pPr>
        <w:rPr>
          <w:rFonts w:cstheme="minorHAnsi"/>
          <w:b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10458" w:rsidRPr="004C679A" w14:paraId="038325D7" w14:textId="77777777" w:rsidTr="00C07C13">
        <w:tc>
          <w:tcPr>
            <w:tcW w:w="9288" w:type="dxa"/>
            <w:gridSpan w:val="3"/>
          </w:tcPr>
          <w:p w14:paraId="436136E1" w14:textId="58F1C153" w:rsidR="00510458" w:rsidRPr="004C679A" w:rsidRDefault="00510458" w:rsidP="00C07C13">
            <w:pPr>
              <w:jc w:val="center"/>
              <w:rPr>
                <w:b/>
              </w:rPr>
            </w:pPr>
            <w:r w:rsidRPr="004C679A">
              <w:rPr>
                <w:b/>
              </w:rPr>
              <w:t xml:space="preserve">KRITERIJI </w:t>
            </w:r>
            <w:r>
              <w:rPr>
                <w:b/>
              </w:rPr>
              <w:t>VREDNOVANJA</w:t>
            </w:r>
            <w:r w:rsidRPr="004C679A">
              <w:rPr>
                <w:b/>
              </w:rPr>
              <w:t xml:space="preserve"> USVOJENOSTI OBRAZOVNIH SADRŽAJA</w:t>
            </w:r>
          </w:p>
        </w:tc>
      </w:tr>
      <w:tr w:rsidR="00510458" w:rsidRPr="004C679A" w14:paraId="0565548F" w14:textId="77777777" w:rsidTr="00C07C13">
        <w:tc>
          <w:tcPr>
            <w:tcW w:w="3096" w:type="dxa"/>
          </w:tcPr>
          <w:p w14:paraId="594F6340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PISMENO (riješenost)</w:t>
            </w:r>
          </w:p>
        </w:tc>
        <w:tc>
          <w:tcPr>
            <w:tcW w:w="3096" w:type="dxa"/>
          </w:tcPr>
          <w:p w14:paraId="559F664A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OCJENA</w:t>
            </w:r>
          </w:p>
        </w:tc>
        <w:tc>
          <w:tcPr>
            <w:tcW w:w="3096" w:type="dxa"/>
          </w:tcPr>
          <w:p w14:paraId="5F240F21" w14:textId="77777777" w:rsidR="00510458" w:rsidRPr="004C679A" w:rsidRDefault="00510458" w:rsidP="00C07C13">
            <w:pPr>
              <w:rPr>
                <w:b/>
              </w:rPr>
            </w:pPr>
            <w:r w:rsidRPr="004C679A">
              <w:rPr>
                <w:b/>
              </w:rPr>
              <w:t>USMENO (k</w:t>
            </w:r>
            <w:r>
              <w:rPr>
                <w:b/>
              </w:rPr>
              <w:t>val</w:t>
            </w:r>
            <w:r w:rsidRPr="004C679A">
              <w:rPr>
                <w:b/>
              </w:rPr>
              <w:t>iteta odgovora)</w:t>
            </w:r>
          </w:p>
        </w:tc>
      </w:tr>
      <w:tr w:rsidR="00510458" w14:paraId="776AF7AF" w14:textId="77777777" w:rsidTr="00C07C13">
        <w:tc>
          <w:tcPr>
            <w:tcW w:w="3096" w:type="dxa"/>
          </w:tcPr>
          <w:p w14:paraId="1B69B72F" w14:textId="77777777" w:rsidR="00510458" w:rsidRDefault="00510458" w:rsidP="00C07C13">
            <w:pPr>
              <w:jc w:val="center"/>
            </w:pPr>
          </w:p>
          <w:p w14:paraId="41A5599F" w14:textId="77777777" w:rsidR="00510458" w:rsidRDefault="00510458" w:rsidP="00C07C13">
            <w:pPr>
              <w:jc w:val="center"/>
            </w:pPr>
            <w:r>
              <w:t>90%-100%</w:t>
            </w:r>
          </w:p>
        </w:tc>
        <w:tc>
          <w:tcPr>
            <w:tcW w:w="3096" w:type="dxa"/>
          </w:tcPr>
          <w:p w14:paraId="7F6BF08A" w14:textId="77777777" w:rsidR="00510458" w:rsidRDefault="00510458" w:rsidP="00C07C13">
            <w:pPr>
              <w:jc w:val="center"/>
            </w:pPr>
          </w:p>
          <w:p w14:paraId="6AF7DEC8" w14:textId="77777777" w:rsidR="00510458" w:rsidRDefault="00510458" w:rsidP="00C07C13">
            <w:pPr>
              <w:jc w:val="center"/>
            </w:pPr>
            <w:r>
              <w:t>Odličan (5)</w:t>
            </w:r>
          </w:p>
        </w:tc>
        <w:tc>
          <w:tcPr>
            <w:tcW w:w="3096" w:type="dxa"/>
          </w:tcPr>
          <w:p w14:paraId="422A9A37" w14:textId="77777777" w:rsidR="00510458" w:rsidRDefault="00510458" w:rsidP="00C07C13">
            <w:pPr>
              <w:jc w:val="both"/>
            </w:pPr>
            <w:r>
              <w:t>Učenik je usvojio sve činjenice, razumije i povezuje različite sadržaje u smislenu cjelinu, na temelju novih činjenica usvojenim obrascima samostalno stvara i izvodi logičke zaključke.</w:t>
            </w:r>
          </w:p>
        </w:tc>
      </w:tr>
      <w:tr w:rsidR="00510458" w14:paraId="65BDF85F" w14:textId="77777777" w:rsidTr="00C07C13">
        <w:tc>
          <w:tcPr>
            <w:tcW w:w="3096" w:type="dxa"/>
          </w:tcPr>
          <w:p w14:paraId="5DACEE42" w14:textId="77777777" w:rsidR="00510458" w:rsidRDefault="00510458" w:rsidP="00C07C13">
            <w:pPr>
              <w:jc w:val="center"/>
            </w:pPr>
          </w:p>
          <w:p w14:paraId="4E3D3337" w14:textId="77777777" w:rsidR="00510458" w:rsidRDefault="00510458" w:rsidP="00C07C13">
            <w:pPr>
              <w:jc w:val="center"/>
            </w:pPr>
            <w:r>
              <w:t>75% -89%</w:t>
            </w:r>
          </w:p>
        </w:tc>
        <w:tc>
          <w:tcPr>
            <w:tcW w:w="3096" w:type="dxa"/>
          </w:tcPr>
          <w:p w14:paraId="1CE2ABA2" w14:textId="77777777" w:rsidR="00510458" w:rsidRDefault="00510458" w:rsidP="00C07C13">
            <w:pPr>
              <w:jc w:val="center"/>
            </w:pPr>
          </w:p>
          <w:p w14:paraId="3EDF39D9" w14:textId="77777777" w:rsidR="00510458" w:rsidRDefault="00510458" w:rsidP="00C07C13">
            <w:pPr>
              <w:jc w:val="center"/>
            </w:pPr>
            <w:r>
              <w:t>Vrlo dobar (4)</w:t>
            </w:r>
          </w:p>
        </w:tc>
        <w:tc>
          <w:tcPr>
            <w:tcW w:w="3096" w:type="dxa"/>
          </w:tcPr>
          <w:p w14:paraId="14BB0510" w14:textId="77777777" w:rsidR="00510458" w:rsidRDefault="00510458" w:rsidP="00C07C13">
            <w:pPr>
              <w:jc w:val="both"/>
            </w:pPr>
            <w:r>
              <w:t>Učenik je usvojio činjenice, razumije gradivo i povezuje poznate i nove pojmove uz usmjerenu pomoć k sintezi. Stvaranje na temelju novih činjenica uz suradničko učenje ili mentorstvo učitelja.</w:t>
            </w:r>
          </w:p>
        </w:tc>
      </w:tr>
      <w:tr w:rsidR="00510458" w14:paraId="7D6A2682" w14:textId="77777777" w:rsidTr="00C07C13">
        <w:tc>
          <w:tcPr>
            <w:tcW w:w="3096" w:type="dxa"/>
          </w:tcPr>
          <w:p w14:paraId="43EE523E" w14:textId="77777777" w:rsidR="00510458" w:rsidRDefault="00510458" w:rsidP="00C07C13">
            <w:pPr>
              <w:jc w:val="center"/>
            </w:pPr>
          </w:p>
          <w:p w14:paraId="28D5E66C" w14:textId="77777777" w:rsidR="00510458" w:rsidRDefault="00510458" w:rsidP="00C07C13">
            <w:pPr>
              <w:jc w:val="center"/>
            </w:pPr>
            <w:r>
              <w:t>60% - 74%</w:t>
            </w:r>
          </w:p>
        </w:tc>
        <w:tc>
          <w:tcPr>
            <w:tcW w:w="3096" w:type="dxa"/>
          </w:tcPr>
          <w:p w14:paraId="30F5852B" w14:textId="77777777" w:rsidR="00510458" w:rsidRDefault="00510458" w:rsidP="00C07C13">
            <w:pPr>
              <w:jc w:val="center"/>
            </w:pPr>
          </w:p>
          <w:p w14:paraId="5602847B" w14:textId="77777777" w:rsidR="00510458" w:rsidRDefault="00510458" w:rsidP="00C07C13">
            <w:pPr>
              <w:jc w:val="center"/>
            </w:pPr>
            <w:r>
              <w:t>Dobar (3)</w:t>
            </w:r>
          </w:p>
        </w:tc>
        <w:tc>
          <w:tcPr>
            <w:tcW w:w="3096" w:type="dxa"/>
          </w:tcPr>
          <w:p w14:paraId="39A155ED" w14:textId="77777777" w:rsidR="00510458" w:rsidRDefault="00510458" w:rsidP="00C07C13">
            <w:pPr>
              <w:jc w:val="both"/>
            </w:pPr>
            <w:r>
              <w:t>Učenik je usvojio činjenice, razumije gradivo, ali ne povezuje pojmove u potpunosti; potrebna je pomoć za povezivanje stečenog znanja u cjelovitu sliku, do zaključaka dolazi uz dodatnu uputu i smjernice.</w:t>
            </w:r>
          </w:p>
        </w:tc>
      </w:tr>
      <w:tr w:rsidR="00510458" w14:paraId="662C356C" w14:textId="77777777" w:rsidTr="00C07C13">
        <w:tc>
          <w:tcPr>
            <w:tcW w:w="3096" w:type="dxa"/>
          </w:tcPr>
          <w:p w14:paraId="6C543904" w14:textId="77777777" w:rsidR="00510458" w:rsidRDefault="00510458" w:rsidP="00C07C13">
            <w:pPr>
              <w:jc w:val="center"/>
            </w:pPr>
          </w:p>
          <w:p w14:paraId="761C4EF4" w14:textId="77777777" w:rsidR="00510458" w:rsidRDefault="00510458" w:rsidP="00C07C13">
            <w:pPr>
              <w:jc w:val="center"/>
            </w:pPr>
            <w:r>
              <w:t>50%  - 59%</w:t>
            </w:r>
          </w:p>
        </w:tc>
        <w:tc>
          <w:tcPr>
            <w:tcW w:w="3096" w:type="dxa"/>
          </w:tcPr>
          <w:p w14:paraId="370DD443" w14:textId="77777777" w:rsidR="00510458" w:rsidRDefault="00510458" w:rsidP="00C07C13">
            <w:pPr>
              <w:jc w:val="center"/>
            </w:pPr>
          </w:p>
          <w:p w14:paraId="2894DE4A" w14:textId="77777777" w:rsidR="00510458" w:rsidRDefault="00510458" w:rsidP="00C07C13">
            <w:pPr>
              <w:jc w:val="center"/>
            </w:pPr>
            <w:r>
              <w:t>Dovoljan(2)</w:t>
            </w:r>
          </w:p>
        </w:tc>
        <w:tc>
          <w:tcPr>
            <w:tcW w:w="3096" w:type="dxa"/>
          </w:tcPr>
          <w:p w14:paraId="72208F73" w14:textId="77777777" w:rsidR="00510458" w:rsidRDefault="00510458" w:rsidP="00C07C13">
            <w:pPr>
              <w:jc w:val="both"/>
            </w:pPr>
            <w:r>
              <w:t>Učenik  je djelomično usvojio osnovne pojmove, znanje mu je nepotpuno, ne razumije odnose, zakonitosti i metode, ne može samostalno prezentirati uratke.</w:t>
            </w:r>
          </w:p>
        </w:tc>
      </w:tr>
      <w:tr w:rsidR="00510458" w14:paraId="1A155F06" w14:textId="77777777" w:rsidTr="00C07C13">
        <w:tc>
          <w:tcPr>
            <w:tcW w:w="3096" w:type="dxa"/>
          </w:tcPr>
          <w:p w14:paraId="490A59CF" w14:textId="77777777" w:rsidR="00510458" w:rsidRDefault="00510458" w:rsidP="00C07C13">
            <w:pPr>
              <w:jc w:val="center"/>
            </w:pPr>
          </w:p>
          <w:p w14:paraId="2D24316B" w14:textId="77777777" w:rsidR="00510458" w:rsidRDefault="00510458" w:rsidP="00C07C13">
            <w:pPr>
              <w:jc w:val="center"/>
            </w:pPr>
            <w:r>
              <w:lastRenderedPageBreak/>
              <w:t>0%  - 49%</w:t>
            </w:r>
          </w:p>
        </w:tc>
        <w:tc>
          <w:tcPr>
            <w:tcW w:w="3096" w:type="dxa"/>
          </w:tcPr>
          <w:p w14:paraId="608899D4" w14:textId="77777777" w:rsidR="00510458" w:rsidRDefault="00510458" w:rsidP="00C07C13">
            <w:pPr>
              <w:jc w:val="center"/>
            </w:pPr>
          </w:p>
          <w:p w14:paraId="7382508D" w14:textId="77777777" w:rsidR="00510458" w:rsidRDefault="00510458" w:rsidP="00C07C13">
            <w:pPr>
              <w:jc w:val="center"/>
            </w:pPr>
            <w:r>
              <w:lastRenderedPageBreak/>
              <w:t>Nedovoljan (1)</w:t>
            </w:r>
          </w:p>
        </w:tc>
        <w:tc>
          <w:tcPr>
            <w:tcW w:w="3096" w:type="dxa"/>
          </w:tcPr>
          <w:p w14:paraId="695918B2" w14:textId="77777777" w:rsidR="00510458" w:rsidRDefault="00510458" w:rsidP="00C07C13">
            <w:pPr>
              <w:jc w:val="both"/>
            </w:pPr>
            <w:r>
              <w:lastRenderedPageBreak/>
              <w:t xml:space="preserve">Učenik ne zna pojmove, </w:t>
            </w:r>
            <w:r>
              <w:lastRenderedPageBreak/>
              <w:t>pogrješno objašnjava ili ne zna obrazložiti odnose, zakonitosti i metode, ne razumije smisao gradiva.</w:t>
            </w:r>
          </w:p>
        </w:tc>
      </w:tr>
    </w:tbl>
    <w:p w14:paraId="74D31636" w14:textId="77777777" w:rsidR="00510458" w:rsidRPr="00E6325F" w:rsidRDefault="00510458" w:rsidP="00D52625">
      <w:pPr>
        <w:rPr>
          <w:rFonts w:cstheme="minorHAnsi"/>
          <w:b/>
        </w:rPr>
      </w:pPr>
    </w:p>
    <w:sectPr w:rsidR="00510458" w:rsidRPr="00E6325F" w:rsidSect="00BB4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aRHSans Sm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CB8"/>
    <w:multiLevelType w:val="hybridMultilevel"/>
    <w:tmpl w:val="67826DE6"/>
    <w:lvl w:ilvl="0" w:tplc="DF905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A2E48"/>
    <w:multiLevelType w:val="hybridMultilevel"/>
    <w:tmpl w:val="8D383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7DF"/>
    <w:multiLevelType w:val="hybridMultilevel"/>
    <w:tmpl w:val="3468C4AE"/>
    <w:lvl w:ilvl="0" w:tplc="85989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47F7D"/>
    <w:multiLevelType w:val="hybridMultilevel"/>
    <w:tmpl w:val="A94EBD06"/>
    <w:lvl w:ilvl="0" w:tplc="DACA3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50A41"/>
    <w:multiLevelType w:val="hybridMultilevel"/>
    <w:tmpl w:val="8D383DC2"/>
    <w:lvl w:ilvl="0" w:tplc="05F0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295C"/>
    <w:multiLevelType w:val="hybridMultilevel"/>
    <w:tmpl w:val="E5C2D37C"/>
    <w:lvl w:ilvl="0" w:tplc="D6B44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42D85"/>
    <w:multiLevelType w:val="hybridMultilevel"/>
    <w:tmpl w:val="50C61D66"/>
    <w:lvl w:ilvl="0" w:tplc="ABD8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0119"/>
    <w:multiLevelType w:val="hybridMultilevel"/>
    <w:tmpl w:val="18DCEF86"/>
    <w:lvl w:ilvl="0" w:tplc="05F0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0671D"/>
    <w:multiLevelType w:val="hybridMultilevel"/>
    <w:tmpl w:val="3DE00D6C"/>
    <w:lvl w:ilvl="0" w:tplc="7792B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39D8"/>
    <w:multiLevelType w:val="hybridMultilevel"/>
    <w:tmpl w:val="49526362"/>
    <w:lvl w:ilvl="0" w:tplc="953E0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B52059"/>
    <w:multiLevelType w:val="hybridMultilevel"/>
    <w:tmpl w:val="8D383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406DF"/>
    <w:multiLevelType w:val="hybridMultilevel"/>
    <w:tmpl w:val="82706626"/>
    <w:lvl w:ilvl="0" w:tplc="077EB5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62C"/>
    <w:rsid w:val="000B2E76"/>
    <w:rsid w:val="000B3F40"/>
    <w:rsid w:val="000B419D"/>
    <w:rsid w:val="000D19D6"/>
    <w:rsid w:val="000F37EA"/>
    <w:rsid w:val="00134068"/>
    <w:rsid w:val="00144EB9"/>
    <w:rsid w:val="001651A5"/>
    <w:rsid w:val="0019489F"/>
    <w:rsid w:val="001A29AB"/>
    <w:rsid w:val="001A4181"/>
    <w:rsid w:val="001A693F"/>
    <w:rsid w:val="002000FB"/>
    <w:rsid w:val="00217C35"/>
    <w:rsid w:val="00250E79"/>
    <w:rsid w:val="0025123F"/>
    <w:rsid w:val="00253B8A"/>
    <w:rsid w:val="002944DE"/>
    <w:rsid w:val="002C3DEE"/>
    <w:rsid w:val="002C782D"/>
    <w:rsid w:val="0031118D"/>
    <w:rsid w:val="003303DD"/>
    <w:rsid w:val="00392F15"/>
    <w:rsid w:val="00392FC8"/>
    <w:rsid w:val="003B4D00"/>
    <w:rsid w:val="003E50D6"/>
    <w:rsid w:val="00404D28"/>
    <w:rsid w:val="00441B33"/>
    <w:rsid w:val="004441A5"/>
    <w:rsid w:val="00486555"/>
    <w:rsid w:val="00495925"/>
    <w:rsid w:val="004A3B45"/>
    <w:rsid w:val="0050744A"/>
    <w:rsid w:val="0051029E"/>
    <w:rsid w:val="00510458"/>
    <w:rsid w:val="005373DD"/>
    <w:rsid w:val="005645C8"/>
    <w:rsid w:val="00591074"/>
    <w:rsid w:val="005D3310"/>
    <w:rsid w:val="005E761F"/>
    <w:rsid w:val="006056EE"/>
    <w:rsid w:val="006233F9"/>
    <w:rsid w:val="006805BA"/>
    <w:rsid w:val="006E2DB1"/>
    <w:rsid w:val="00701C86"/>
    <w:rsid w:val="00713D9B"/>
    <w:rsid w:val="00734B84"/>
    <w:rsid w:val="00743C03"/>
    <w:rsid w:val="00760EA9"/>
    <w:rsid w:val="00771ADD"/>
    <w:rsid w:val="007B6AB5"/>
    <w:rsid w:val="007D7626"/>
    <w:rsid w:val="007E758F"/>
    <w:rsid w:val="00803C60"/>
    <w:rsid w:val="008058AF"/>
    <w:rsid w:val="00813AC8"/>
    <w:rsid w:val="00833C6C"/>
    <w:rsid w:val="0085236D"/>
    <w:rsid w:val="00893EF5"/>
    <w:rsid w:val="008A5A6D"/>
    <w:rsid w:val="008A7E7D"/>
    <w:rsid w:val="008D2264"/>
    <w:rsid w:val="008D6E80"/>
    <w:rsid w:val="008E09CE"/>
    <w:rsid w:val="009023D6"/>
    <w:rsid w:val="00954893"/>
    <w:rsid w:val="00993203"/>
    <w:rsid w:val="00995E8B"/>
    <w:rsid w:val="009B4AB2"/>
    <w:rsid w:val="009E0BD0"/>
    <w:rsid w:val="009E45A1"/>
    <w:rsid w:val="00A17AD4"/>
    <w:rsid w:val="00A86457"/>
    <w:rsid w:val="00AA75E7"/>
    <w:rsid w:val="00B04DB5"/>
    <w:rsid w:val="00B064BF"/>
    <w:rsid w:val="00B10DF5"/>
    <w:rsid w:val="00B1513C"/>
    <w:rsid w:val="00B37E26"/>
    <w:rsid w:val="00B431D2"/>
    <w:rsid w:val="00B45C4E"/>
    <w:rsid w:val="00B607F2"/>
    <w:rsid w:val="00B97523"/>
    <w:rsid w:val="00BA2A66"/>
    <w:rsid w:val="00BA5B6F"/>
    <w:rsid w:val="00BB462C"/>
    <w:rsid w:val="00BE3B55"/>
    <w:rsid w:val="00C334AD"/>
    <w:rsid w:val="00C461E7"/>
    <w:rsid w:val="00C5252B"/>
    <w:rsid w:val="00C7426D"/>
    <w:rsid w:val="00C82DB0"/>
    <w:rsid w:val="00C83448"/>
    <w:rsid w:val="00C8344B"/>
    <w:rsid w:val="00C90429"/>
    <w:rsid w:val="00CF06B8"/>
    <w:rsid w:val="00CF1094"/>
    <w:rsid w:val="00D01F73"/>
    <w:rsid w:val="00D06543"/>
    <w:rsid w:val="00D32217"/>
    <w:rsid w:val="00D52625"/>
    <w:rsid w:val="00D55C4B"/>
    <w:rsid w:val="00D66471"/>
    <w:rsid w:val="00DA0DF0"/>
    <w:rsid w:val="00DA1839"/>
    <w:rsid w:val="00DB6C08"/>
    <w:rsid w:val="00DD3356"/>
    <w:rsid w:val="00DD7442"/>
    <w:rsid w:val="00DE142B"/>
    <w:rsid w:val="00DE4103"/>
    <w:rsid w:val="00E1011A"/>
    <w:rsid w:val="00E2004C"/>
    <w:rsid w:val="00E50B19"/>
    <w:rsid w:val="00E54B93"/>
    <w:rsid w:val="00E6325F"/>
    <w:rsid w:val="00E77051"/>
    <w:rsid w:val="00E92135"/>
    <w:rsid w:val="00ED690F"/>
    <w:rsid w:val="00ED75E0"/>
    <w:rsid w:val="00F3222F"/>
    <w:rsid w:val="00F41ED7"/>
    <w:rsid w:val="00F42365"/>
    <w:rsid w:val="00F622DB"/>
    <w:rsid w:val="00F64AFE"/>
    <w:rsid w:val="00F80BB9"/>
    <w:rsid w:val="00F836F6"/>
    <w:rsid w:val="00F8647A"/>
    <w:rsid w:val="00FA1E6D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0095663"/>
  <w15:docId w15:val="{D092FD8C-965A-4332-B0F6-51F1651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8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647A"/>
    <w:pPr>
      <w:ind w:left="720"/>
      <w:contextualSpacing/>
    </w:pPr>
  </w:style>
  <w:style w:type="paragraph" w:styleId="Bezproreda">
    <w:name w:val="No Spacing"/>
    <w:uiPriority w:val="1"/>
    <w:qFormat/>
    <w:rsid w:val="00253B8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PŠ Remetinec HRV</cp:lastModifiedBy>
  <cp:revision>120</cp:revision>
  <dcterms:created xsi:type="dcterms:W3CDTF">2013-09-05T09:09:00Z</dcterms:created>
  <dcterms:modified xsi:type="dcterms:W3CDTF">2023-10-09T08:07:00Z</dcterms:modified>
</cp:coreProperties>
</file>