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634" w:rsidRDefault="00434634" w:rsidP="00434634">
      <w:pPr>
        <w:ind w:left="-284"/>
        <w:jc w:val="center"/>
        <w:rPr>
          <w:b/>
          <w:color w:val="70AD47" w:themeColor="accent6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0AD47" w:themeColor="accent6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434634">
        <w:rPr>
          <w:b/>
          <w:color w:val="70AD47" w:themeColor="accent6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PRODUŽENI BORAVAK </w:t>
      </w:r>
    </w:p>
    <w:p w:rsidR="00434634" w:rsidRDefault="00434634" w:rsidP="000166BF">
      <w:pPr>
        <w:jc w:val="center"/>
        <w:rPr>
          <w:b/>
          <w:color w:val="70AD47" w:themeColor="accent6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0AD47" w:themeColor="accent6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2. – 4. 11. 2022. </w:t>
      </w:r>
    </w:p>
    <w:p w:rsidR="000166BF" w:rsidRPr="000166BF" w:rsidRDefault="000166BF" w:rsidP="000166BF">
      <w:pPr>
        <w:jc w:val="center"/>
        <w:rPr>
          <w:b/>
          <w:color w:val="70AD47" w:themeColor="accent6"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590DC8" w:rsidRPr="000166BF" w:rsidRDefault="00590DC8" w:rsidP="000166BF">
      <w:pPr>
        <w:jc w:val="center"/>
        <w:rPr>
          <w:sz w:val="44"/>
          <w:szCs w:val="44"/>
        </w:rPr>
      </w:pPr>
      <w:r w:rsidRPr="00BA6699">
        <w:rPr>
          <w:b/>
          <w:color w:val="538135" w:themeColor="accent6" w:themeShade="BF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PRIRODA I DRUŠTVO</w:t>
      </w:r>
    </w:p>
    <w:p w:rsidR="00590DC8" w:rsidRPr="000166BF" w:rsidRDefault="00590DC8" w:rsidP="00BA6699">
      <w:pPr>
        <w:jc w:val="both"/>
        <w:rPr>
          <w:sz w:val="24"/>
          <w:szCs w:val="24"/>
        </w:rPr>
      </w:pPr>
      <w:r w:rsidRPr="000166BF">
        <w:rPr>
          <w:sz w:val="24"/>
          <w:szCs w:val="24"/>
        </w:rPr>
        <w:t xml:space="preserve">Ponovimo što se naučili o prometu u 1. razredu. Desnim klikom na poveznicu i naredbom „otvori hipervezu“ (ili kopirajte poveznicu pa ju zalijepite u pretraživač) otvorite poveznicu i zaigrajte kviz. </w:t>
      </w:r>
    </w:p>
    <w:p w:rsidR="00BA6699" w:rsidRPr="000166BF" w:rsidRDefault="00BA6699" w:rsidP="00BA6699">
      <w:pPr>
        <w:jc w:val="both"/>
        <w:rPr>
          <w:sz w:val="24"/>
          <w:szCs w:val="24"/>
        </w:rPr>
      </w:pPr>
      <w:r w:rsidRPr="000166BF">
        <w:rPr>
          <w:sz w:val="24"/>
          <w:szCs w:val="24"/>
        </w:rPr>
        <w:t>Spoji dijelove slike s odgovarajućim nazivom:</w:t>
      </w:r>
    </w:p>
    <w:p w:rsidR="00590DC8" w:rsidRPr="000166BF" w:rsidRDefault="00A607F4" w:rsidP="00BA6699">
      <w:pPr>
        <w:jc w:val="both"/>
        <w:rPr>
          <w:sz w:val="24"/>
          <w:szCs w:val="24"/>
        </w:rPr>
      </w:pPr>
      <w:hyperlink r:id="rId6" w:history="1">
        <w:r w:rsidR="00590DC8" w:rsidRPr="000166BF">
          <w:rPr>
            <w:rStyle w:val="Hiperveza"/>
            <w:sz w:val="24"/>
            <w:szCs w:val="24"/>
          </w:rPr>
          <w:t>https://wordwall.net/hr/resource/491477/promet-1-razred</w:t>
        </w:r>
      </w:hyperlink>
    </w:p>
    <w:p w:rsidR="00BA6699" w:rsidRPr="000166BF" w:rsidRDefault="00590DC8" w:rsidP="00BA6699">
      <w:pPr>
        <w:jc w:val="both"/>
        <w:rPr>
          <w:sz w:val="24"/>
          <w:szCs w:val="24"/>
        </w:rPr>
      </w:pPr>
      <w:r w:rsidRPr="000166BF">
        <w:rPr>
          <w:sz w:val="24"/>
          <w:szCs w:val="24"/>
        </w:rPr>
        <w:t>D</w:t>
      </w:r>
      <w:r w:rsidR="00BA6699" w:rsidRPr="000166BF">
        <w:rPr>
          <w:sz w:val="24"/>
          <w:szCs w:val="24"/>
        </w:rPr>
        <w:t>opuni rečenice:</w:t>
      </w:r>
    </w:p>
    <w:p w:rsidR="00590DC8" w:rsidRPr="000166BF" w:rsidRDefault="00A607F4" w:rsidP="00BA6699">
      <w:pPr>
        <w:jc w:val="both"/>
        <w:rPr>
          <w:sz w:val="24"/>
          <w:szCs w:val="24"/>
        </w:rPr>
      </w:pPr>
      <w:hyperlink r:id="rId7" w:history="1">
        <w:r w:rsidR="00590DC8" w:rsidRPr="000166BF">
          <w:rPr>
            <w:rStyle w:val="Hiperveza"/>
            <w:sz w:val="24"/>
            <w:szCs w:val="24"/>
          </w:rPr>
          <w:t>https://wordwall.net/hr/resource/30047458/priroda-i-dru%c5%a1tvo/promet</w:t>
        </w:r>
      </w:hyperlink>
    </w:p>
    <w:p w:rsidR="00627372" w:rsidRPr="000166BF" w:rsidRDefault="00627372" w:rsidP="00BA6699">
      <w:pPr>
        <w:jc w:val="both"/>
        <w:rPr>
          <w:sz w:val="24"/>
          <w:szCs w:val="24"/>
        </w:rPr>
      </w:pPr>
    </w:p>
    <w:p w:rsidR="00434634" w:rsidRPr="000166BF" w:rsidRDefault="00627372" w:rsidP="00BA6699">
      <w:pPr>
        <w:jc w:val="both"/>
        <w:rPr>
          <w:sz w:val="24"/>
          <w:szCs w:val="24"/>
        </w:rPr>
      </w:pPr>
      <w:r w:rsidRPr="000166BF">
        <w:rPr>
          <w:color w:val="538135" w:themeColor="accent6" w:themeShade="BF"/>
          <w:sz w:val="24"/>
          <w:szCs w:val="24"/>
        </w:rPr>
        <w:t xml:space="preserve">Nacrtajte </w:t>
      </w:r>
      <w:r w:rsidRPr="000166BF">
        <w:rPr>
          <w:sz w:val="24"/>
          <w:szCs w:val="24"/>
        </w:rPr>
        <w:t xml:space="preserve">svoju zamišljenu ulicu i </w:t>
      </w:r>
      <w:r w:rsidRPr="000166BF">
        <w:rPr>
          <w:color w:val="538135" w:themeColor="accent6" w:themeShade="BF"/>
          <w:sz w:val="24"/>
          <w:szCs w:val="24"/>
        </w:rPr>
        <w:t>označite</w:t>
      </w:r>
      <w:r w:rsidRPr="000166BF">
        <w:rPr>
          <w:sz w:val="24"/>
          <w:szCs w:val="24"/>
        </w:rPr>
        <w:t xml:space="preserve"> dijelove poput onih na prvom linku (</w:t>
      </w:r>
      <w:r w:rsidR="00434634" w:rsidRPr="000166BF">
        <w:rPr>
          <w:sz w:val="24"/>
          <w:szCs w:val="24"/>
        </w:rPr>
        <w:t xml:space="preserve">PJEŠAČKI PRIJELAZ, KOLNIK, PLOČNIK, PJEŠAK, VOZAČ, VOZILO, PROMETNI ZNAK, SEMAFOR). </w:t>
      </w:r>
    </w:p>
    <w:p w:rsidR="00627372" w:rsidRPr="000166BF" w:rsidRDefault="00434634" w:rsidP="00BA6699">
      <w:pPr>
        <w:jc w:val="both"/>
        <w:rPr>
          <w:sz w:val="24"/>
          <w:szCs w:val="24"/>
        </w:rPr>
      </w:pPr>
      <w:r w:rsidRPr="000166BF">
        <w:rPr>
          <w:sz w:val="24"/>
          <w:szCs w:val="24"/>
        </w:rPr>
        <w:t xml:space="preserve">Pogledajte neke primjere crteža: </w:t>
      </w:r>
      <w:r w:rsidR="00627372" w:rsidRPr="000166BF">
        <w:rPr>
          <w:sz w:val="24"/>
          <w:szCs w:val="24"/>
        </w:rPr>
        <w:t xml:space="preserve"> </w:t>
      </w:r>
    </w:p>
    <w:p w:rsidR="00627372" w:rsidRDefault="00627372" w:rsidP="00434634">
      <w:pPr>
        <w:jc w:val="center"/>
      </w:pPr>
      <w:r>
        <w:rPr>
          <w:noProof/>
          <w:lang w:eastAsia="hr-HR"/>
        </w:rPr>
        <w:drawing>
          <wp:inline distT="0" distB="0" distL="0" distR="0" wp14:anchorId="7E75EE56" wp14:editId="0D45564D">
            <wp:extent cx="3962400" cy="2913757"/>
            <wp:effectExtent l="0" t="0" r="0" b="1270"/>
            <wp:docPr id="4" name="Slika 4" descr="Ето победителите в конкурса за рисунка “Моят безопасен път до училище“ в  Брезово - PlovdivNow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то победителите в конкурса за рисунка “Моят безопасен път до училище“ в  Брезово - PlovdivNow.b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27" cy="291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634">
        <w:rPr>
          <w:noProof/>
          <w:lang w:eastAsia="hr-HR"/>
        </w:rPr>
        <w:drawing>
          <wp:inline distT="0" distB="0" distL="0" distR="0" wp14:anchorId="0B0F9E53" wp14:editId="713984C1">
            <wp:extent cx="3562350" cy="2635918"/>
            <wp:effectExtent l="0" t="0" r="0" b="0"/>
            <wp:docPr id="3" name="Slika 3" descr="Likovni rad dana: Moja ulica - Pokaziv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kovni rad dana: Moja ulica - Pokaziva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33" cy="264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372" w:rsidRDefault="00627372" w:rsidP="00434634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0F4F5B2" wp14:editId="4082887A">
            <wp:extent cx="5318125" cy="2409825"/>
            <wp:effectExtent l="0" t="0" r="0" b="9525"/>
            <wp:docPr id="2" name="Slika 2" descr="Моја у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ја ул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77"/>
                    <a:stretch/>
                  </pic:blipFill>
                  <pic:spPr bwMode="auto">
                    <a:xfrm>
                      <a:off x="0" y="0"/>
                      <a:ext cx="5319947" cy="24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372" w:rsidRDefault="00627372" w:rsidP="00BA6699">
      <w:pPr>
        <w:jc w:val="both"/>
      </w:pPr>
    </w:p>
    <w:p w:rsidR="00590DC8" w:rsidRDefault="00590DC8" w:rsidP="00BA6699">
      <w:pPr>
        <w:jc w:val="right"/>
      </w:pPr>
    </w:p>
    <w:p w:rsidR="00BA6699" w:rsidRPr="00BA6699" w:rsidRDefault="00BA6699" w:rsidP="00BA6699">
      <w:pPr>
        <w:jc w:val="center"/>
        <w:rPr>
          <w:sz w:val="44"/>
          <w:szCs w:val="44"/>
        </w:rPr>
      </w:pPr>
    </w:p>
    <w:p w:rsidR="00BA6699" w:rsidRPr="00BA6699" w:rsidRDefault="00BA6699" w:rsidP="00BA6699">
      <w:pPr>
        <w:jc w:val="center"/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A6699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HRVATSKI JEZIK</w:t>
      </w:r>
    </w:p>
    <w:p w:rsidR="00BA6699" w:rsidRDefault="00BA6699">
      <w:pPr>
        <w:rPr>
          <w:sz w:val="24"/>
          <w:szCs w:val="24"/>
        </w:rPr>
      </w:pPr>
    </w:p>
    <w:p w:rsidR="00BA6699" w:rsidRDefault="00BA6699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>Vježbajmo pisanje rukopisnih slova.  U bilježnicu za boravak prepišite ove riječi i rečenice rukopisnim (pisanim) slovima. Nakon toga pogledajte rješenja, ispravite eventualne pogreške (velika početna slova) i nacrtajte smješka (</w:t>
      </w:r>
      <w:r w:rsidRPr="00BA6699">
        <w:rPr>
          <w:color w:val="538135" w:themeColor="accent6" w:themeShade="BF"/>
          <w:sz w:val="24"/>
          <w:szCs w:val="24"/>
        </w:rPr>
        <w:t xml:space="preserve">zeleni </w:t>
      </w:r>
      <w:r>
        <w:rPr>
          <w:sz w:val="24"/>
          <w:szCs w:val="24"/>
        </w:rPr>
        <w:t xml:space="preserve">za jednu grešku, </w:t>
      </w:r>
      <w:r w:rsidRPr="00BA6699">
        <w:rPr>
          <w:color w:val="FFD966" w:themeColor="accent4" w:themeTint="99"/>
          <w:sz w:val="24"/>
          <w:szCs w:val="24"/>
        </w:rPr>
        <w:t>žuti</w:t>
      </w:r>
      <w:r>
        <w:rPr>
          <w:sz w:val="24"/>
          <w:szCs w:val="24"/>
        </w:rPr>
        <w:t xml:space="preserve"> za dvije i tri greške te </w:t>
      </w:r>
      <w:r w:rsidRPr="00BA6699">
        <w:rPr>
          <w:color w:val="FF0000"/>
          <w:sz w:val="24"/>
          <w:szCs w:val="24"/>
        </w:rPr>
        <w:t>crveni</w:t>
      </w:r>
      <w:r>
        <w:rPr>
          <w:sz w:val="24"/>
          <w:szCs w:val="24"/>
        </w:rPr>
        <w:t xml:space="preserve"> za više od tri greške).  </w:t>
      </w:r>
    </w:p>
    <w:p w:rsidR="00627372" w:rsidRDefault="00627372" w:rsidP="00BA6699">
      <w:pPr>
        <w:jc w:val="both"/>
        <w:rPr>
          <w:sz w:val="24"/>
          <w:szCs w:val="24"/>
        </w:rPr>
      </w:pPr>
    </w:p>
    <w:p w:rsidR="00434634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>VI</w:t>
      </w:r>
    </w:p>
    <w:p w:rsidR="00434634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OVO </w:t>
      </w:r>
    </w:p>
    <w:p w:rsidR="00627372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NOVA </w:t>
      </w:r>
    </w:p>
    <w:p w:rsidR="00434634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>EVA</w:t>
      </w:r>
    </w:p>
    <w:p w:rsidR="00434634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>NEVA</w:t>
      </w:r>
    </w:p>
    <w:p w:rsidR="00434634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>IVAN</w:t>
      </w:r>
    </w:p>
    <w:p w:rsidR="00434634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IVAN NEMA NOVINE. </w:t>
      </w:r>
    </w:p>
    <w:p w:rsidR="00434634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VINI IMA MAMU. </w:t>
      </w:r>
    </w:p>
    <w:p w:rsidR="00434634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ONA IMA IME NEVA. </w:t>
      </w:r>
    </w:p>
    <w:p w:rsidR="00434634" w:rsidRDefault="00434634" w:rsidP="00BA6699">
      <w:pPr>
        <w:jc w:val="both"/>
        <w:rPr>
          <w:sz w:val="24"/>
          <w:szCs w:val="24"/>
        </w:rPr>
      </w:pPr>
    </w:p>
    <w:p w:rsidR="00434634" w:rsidRDefault="00434634" w:rsidP="00BA6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Pogledajte rješenja na sljedećoj stranici. </w:t>
      </w:r>
    </w:p>
    <w:p w:rsidR="00434634" w:rsidRPr="00434634" w:rsidRDefault="00627372" w:rsidP="00BA6699">
      <w:pPr>
        <w:jc w:val="both"/>
        <w:rPr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3E43A06D" wp14:editId="3C6BAC88">
            <wp:extent cx="4781549" cy="2314575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779" t="24051" r="9881" b="49545"/>
                    <a:stretch/>
                  </pic:blipFill>
                  <pic:spPr bwMode="auto">
                    <a:xfrm>
                      <a:off x="0" y="0"/>
                      <a:ext cx="4791459" cy="231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634" w:rsidRDefault="00434634" w:rsidP="00BA6699">
      <w:pPr>
        <w:jc w:val="both"/>
      </w:pPr>
    </w:p>
    <w:p w:rsidR="00434634" w:rsidRDefault="00434634" w:rsidP="00434634">
      <w:pPr>
        <w:jc w:val="center"/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34634" w:rsidRDefault="00434634" w:rsidP="00434634">
      <w:pPr>
        <w:jc w:val="center"/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34634" w:rsidRDefault="00434634" w:rsidP="00434634">
      <w:pPr>
        <w:jc w:val="center"/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634"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MATEMATIKA</w:t>
      </w:r>
    </w:p>
    <w:p w:rsidR="00434634" w:rsidRDefault="00434634" w:rsidP="00434634">
      <w:pPr>
        <w:jc w:val="both"/>
      </w:pPr>
    </w:p>
    <w:p w:rsidR="00434634" w:rsidRDefault="00434634" w:rsidP="00434634">
      <w:pPr>
        <w:jc w:val="both"/>
      </w:pPr>
      <w:r>
        <w:t xml:space="preserve">Riješite nekoliko zadataka iz matematike na računalu ili mobitelu. </w:t>
      </w:r>
    </w:p>
    <w:p w:rsidR="00434634" w:rsidRDefault="00434634" w:rsidP="00434634">
      <w:pPr>
        <w:jc w:val="both"/>
      </w:pPr>
      <w:r>
        <w:t xml:space="preserve">Pronađite točna rješenja i spojite: </w:t>
      </w:r>
      <w:hyperlink r:id="rId12" w:history="1">
        <w:r w:rsidRPr="00C1173D">
          <w:rPr>
            <w:rStyle w:val="Hiperveza"/>
          </w:rPr>
          <w:t>https://wordwall.net/hr/resource/700847/matematika/zbrajanje-i-oduzimanje-do-100-bez-prijelaza-desetice</w:t>
        </w:r>
      </w:hyperlink>
    </w:p>
    <w:p w:rsidR="00434634" w:rsidRDefault="00434634" w:rsidP="00434634">
      <w:pPr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166BF" w:rsidRDefault="000166BF" w:rsidP="00434634">
      <w:pPr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166BF" w:rsidRPr="00434634" w:rsidRDefault="000166BF" w:rsidP="00434634">
      <w:pPr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sectPr w:rsidR="000166BF" w:rsidRPr="00434634" w:rsidSect="00434634">
      <w:pgSz w:w="11906" w:h="16838" w:code="9"/>
      <w:pgMar w:top="1418" w:right="1418" w:bottom="1418" w:left="1418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7F4" w:rsidRDefault="00A607F4" w:rsidP="00434634">
      <w:r>
        <w:separator/>
      </w:r>
    </w:p>
  </w:endnote>
  <w:endnote w:type="continuationSeparator" w:id="0">
    <w:p w:rsidR="00A607F4" w:rsidRDefault="00A607F4" w:rsidP="0043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7F4" w:rsidRDefault="00A607F4" w:rsidP="00434634">
      <w:r>
        <w:separator/>
      </w:r>
    </w:p>
  </w:footnote>
  <w:footnote w:type="continuationSeparator" w:id="0">
    <w:p w:rsidR="00A607F4" w:rsidRDefault="00A607F4" w:rsidP="004346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C8"/>
    <w:rsid w:val="000166BF"/>
    <w:rsid w:val="001A4E5F"/>
    <w:rsid w:val="00434634"/>
    <w:rsid w:val="00590DC8"/>
    <w:rsid w:val="00627372"/>
    <w:rsid w:val="007751A3"/>
    <w:rsid w:val="00851ADD"/>
    <w:rsid w:val="00A16F74"/>
    <w:rsid w:val="00A607F4"/>
    <w:rsid w:val="00BA6699"/>
    <w:rsid w:val="00FC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11025"/>
  <w15:chartTrackingRefBased/>
  <w15:docId w15:val="{52D5F75A-5449-4C58-ABC0-BDD26257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F7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90DC8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43463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34634"/>
  </w:style>
  <w:style w:type="paragraph" w:styleId="Podnoje">
    <w:name w:val="footer"/>
    <w:basedOn w:val="Normal"/>
    <w:link w:val="PodnojeChar"/>
    <w:uiPriority w:val="99"/>
    <w:unhideWhenUsed/>
    <w:rsid w:val="0043463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34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ordwall.net/hr/resource/30047458/priroda-i-dru%c5%a1tvo/promet" TargetMode="External"/><Relationship Id="rId12" Type="http://schemas.openxmlformats.org/officeDocument/2006/relationships/hyperlink" Target="https://wordwall.net/hr/resource/700847/matematika/zbrajanje-i-oduzimanje-do-100-bez-prijelaza-desetic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hr/resource/491477/promet-1-razred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Grading</dc:creator>
  <cp:keywords/>
  <dc:description/>
  <cp:lastModifiedBy>Grading</cp:lastModifiedBy>
  <cp:revision>3</cp:revision>
  <dcterms:created xsi:type="dcterms:W3CDTF">2022-11-01T07:53:00Z</dcterms:created>
  <dcterms:modified xsi:type="dcterms:W3CDTF">2022-11-02T09:40:00Z</dcterms:modified>
</cp:coreProperties>
</file>